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7D730" w14:textId="68962BB7" w:rsidR="005C6BBA" w:rsidRPr="00207615" w:rsidRDefault="005C6BBA" w:rsidP="005C6BBA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106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</w:t>
      </w:r>
      <w:r w:rsidR="002076F0">
        <w:rPr>
          <w:rFonts w:cs="Arial"/>
          <w:color w:val="000000"/>
          <w:sz w:val="24"/>
          <w:szCs w:val="24"/>
        </w:rPr>
        <w:t>302335</w:t>
      </w:r>
    </w:p>
    <w:p w14:paraId="23E74081" w14:textId="77777777" w:rsidR="005C6BBA" w:rsidRPr="00C51EC1" w:rsidRDefault="005C6BBA" w:rsidP="005C6BBA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Athens, Greece, Feb 27 – Mar 3,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6D9289B" w:rsidR="00F43ACD" w:rsidRPr="008A74B8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61725">
        <w:rPr>
          <w:rFonts w:ascii="Arial" w:hAnsi="Arial"/>
          <w:sz w:val="24"/>
          <w:lang w:val="en-US"/>
        </w:rPr>
        <w:t>9</w:t>
      </w:r>
      <w:r w:rsidR="00F552C4" w:rsidRPr="008A74B8">
        <w:rPr>
          <w:rFonts w:ascii="Arial" w:hAnsi="Arial"/>
          <w:sz w:val="24"/>
          <w:lang w:val="en-US"/>
        </w:rPr>
        <w:t>.</w:t>
      </w:r>
      <w:r w:rsidR="00A52656" w:rsidRPr="008A74B8">
        <w:rPr>
          <w:rFonts w:ascii="Arial" w:hAnsi="Arial"/>
          <w:sz w:val="24"/>
          <w:lang w:val="en-US"/>
        </w:rPr>
        <w:t>2</w:t>
      </w:r>
      <w:r w:rsidR="00087AF5">
        <w:rPr>
          <w:rFonts w:ascii="Arial" w:hAnsi="Arial"/>
          <w:sz w:val="24"/>
          <w:lang w:val="en-US"/>
        </w:rPr>
        <w:t>1</w:t>
      </w:r>
      <w:r w:rsidR="000C3596" w:rsidRPr="008A74B8">
        <w:rPr>
          <w:rFonts w:ascii="Arial" w:hAnsi="Arial"/>
          <w:sz w:val="24"/>
          <w:lang w:val="en-US"/>
        </w:rPr>
        <w:t>.</w:t>
      </w:r>
      <w:r w:rsidR="00087AF5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6922446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B273D1">
        <w:rPr>
          <w:rFonts w:ascii="Arial" w:hAnsi="Arial"/>
          <w:sz w:val="24"/>
          <w:lang w:val="en-US"/>
        </w:rPr>
        <w:t>the RAN4 scope for Rel-18 NR positioning</w:t>
      </w:r>
      <w:r w:rsidR="00BB2B2F">
        <w:rPr>
          <w:rFonts w:ascii="Arial" w:hAnsi="Arial"/>
          <w:sz w:val="24"/>
          <w:lang w:val="en-US"/>
        </w:rPr>
        <w:t xml:space="preserve"> WI</w:t>
      </w:r>
    </w:p>
    <w:p w14:paraId="22278769" w14:textId="766C174C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2C63D8">
        <w:rPr>
          <w:rFonts w:ascii="Arial" w:hAnsi="Arial"/>
          <w:sz w:val="24"/>
          <w:lang w:val="en-US"/>
        </w:rPr>
        <w:t>Approval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53B4B5D1" w:rsidR="005D1FDF" w:rsidRDefault="00D14C89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Following the conclusion of the </w:t>
      </w:r>
      <w:r w:rsidR="00F676A1">
        <w:rPr>
          <w:sz w:val="22"/>
          <w:szCs w:val="22"/>
          <w:lang w:val="en-US"/>
        </w:rPr>
        <w:t>Rel-18 study on expanded and improved NR positioning</w:t>
      </w:r>
      <w:r w:rsidR="0001199F">
        <w:rPr>
          <w:sz w:val="22"/>
          <w:szCs w:val="22"/>
          <w:lang w:val="en-US"/>
        </w:rPr>
        <w:t xml:space="preserve"> [1]</w:t>
      </w:r>
      <w:r w:rsidR="00B73B75">
        <w:rPr>
          <w:sz w:val="22"/>
          <w:szCs w:val="22"/>
          <w:lang w:val="en-US"/>
        </w:rPr>
        <w:t>,</w:t>
      </w:r>
      <w:r w:rsidR="00F676A1">
        <w:rPr>
          <w:sz w:val="22"/>
          <w:szCs w:val="22"/>
          <w:lang w:val="en-US"/>
        </w:rPr>
        <w:t xml:space="preserve"> </w:t>
      </w:r>
      <w:r w:rsidR="00285EFE">
        <w:rPr>
          <w:sz w:val="22"/>
          <w:szCs w:val="22"/>
          <w:lang w:val="en-US"/>
        </w:rPr>
        <w:t xml:space="preserve">RAN </w:t>
      </w:r>
      <w:r>
        <w:rPr>
          <w:sz w:val="22"/>
          <w:szCs w:val="22"/>
          <w:lang w:val="en-US"/>
        </w:rPr>
        <w:t xml:space="preserve">approved a </w:t>
      </w:r>
      <w:r w:rsidR="00E92897">
        <w:rPr>
          <w:sz w:val="22"/>
          <w:szCs w:val="22"/>
          <w:lang w:val="en-US"/>
        </w:rPr>
        <w:t>follow-up</w:t>
      </w:r>
      <w:r w:rsidR="0081329E">
        <w:rPr>
          <w:sz w:val="22"/>
          <w:szCs w:val="22"/>
          <w:lang w:val="en-US"/>
        </w:rPr>
        <w:t xml:space="preserve"> RAN1-l</w:t>
      </w:r>
      <w:r w:rsidR="000F6765">
        <w:rPr>
          <w:sz w:val="22"/>
          <w:szCs w:val="22"/>
          <w:lang w:val="en-US"/>
        </w:rPr>
        <w:t>ed</w:t>
      </w:r>
      <w:r>
        <w:rPr>
          <w:sz w:val="22"/>
          <w:szCs w:val="22"/>
          <w:lang w:val="en-US"/>
        </w:rPr>
        <w:t xml:space="preserve"> WI </w:t>
      </w:r>
      <w:r w:rsidR="00C35BF8">
        <w:rPr>
          <w:sz w:val="22"/>
          <w:szCs w:val="22"/>
          <w:lang w:val="en-US"/>
        </w:rPr>
        <w:t xml:space="preserve">to </w:t>
      </w:r>
      <w:r w:rsidR="000F6765">
        <w:rPr>
          <w:sz w:val="22"/>
          <w:szCs w:val="22"/>
          <w:lang w:val="en-US"/>
        </w:rPr>
        <w:t xml:space="preserve">carry out the specification work </w:t>
      </w:r>
      <w:r w:rsidR="000A3723">
        <w:rPr>
          <w:sz w:val="22"/>
          <w:szCs w:val="22"/>
          <w:lang w:val="en-US"/>
        </w:rPr>
        <w:t xml:space="preserve">for several </w:t>
      </w:r>
      <w:r w:rsidR="00257882">
        <w:rPr>
          <w:sz w:val="22"/>
          <w:szCs w:val="22"/>
          <w:lang w:val="en-US"/>
        </w:rPr>
        <w:t xml:space="preserve">NR </w:t>
      </w:r>
      <w:r w:rsidR="000A3723">
        <w:rPr>
          <w:sz w:val="22"/>
          <w:szCs w:val="22"/>
          <w:lang w:val="en-US"/>
        </w:rPr>
        <w:t>positioning-related enhancements</w:t>
      </w:r>
      <w:r w:rsidR="003060EA">
        <w:rPr>
          <w:sz w:val="22"/>
          <w:szCs w:val="22"/>
          <w:lang w:val="en-US"/>
        </w:rPr>
        <w:t xml:space="preserve"> [</w:t>
      </w:r>
      <w:r w:rsidR="0001199F">
        <w:rPr>
          <w:sz w:val="22"/>
          <w:szCs w:val="22"/>
          <w:lang w:val="en-US"/>
        </w:rPr>
        <w:t>2</w:t>
      </w:r>
      <w:r w:rsidR="003060EA">
        <w:rPr>
          <w:sz w:val="22"/>
          <w:szCs w:val="22"/>
          <w:lang w:val="en-US"/>
        </w:rPr>
        <w:t>].</w:t>
      </w:r>
    </w:p>
    <w:p w14:paraId="3B2D7922" w14:textId="58268568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 xml:space="preserve">In this </w:t>
      </w:r>
      <w:r w:rsidR="00BD53A5">
        <w:rPr>
          <w:sz w:val="22"/>
          <w:szCs w:val="22"/>
          <w:lang w:val="en-US"/>
        </w:rPr>
        <w:t xml:space="preserve">brief </w:t>
      </w:r>
      <w:r w:rsidRPr="004D4A87">
        <w:rPr>
          <w:sz w:val="22"/>
          <w:szCs w:val="22"/>
          <w:lang w:val="en-US"/>
        </w:rPr>
        <w:t xml:space="preserve">paper, we </w:t>
      </w:r>
      <w:r w:rsidR="005711BC">
        <w:rPr>
          <w:sz w:val="22"/>
          <w:szCs w:val="22"/>
          <w:lang w:val="en-US"/>
        </w:rPr>
        <w:t xml:space="preserve">provide </w:t>
      </w:r>
      <w:r w:rsidR="00653093">
        <w:rPr>
          <w:sz w:val="22"/>
          <w:szCs w:val="22"/>
          <w:lang w:val="en-US"/>
        </w:rPr>
        <w:t xml:space="preserve">our </w:t>
      </w:r>
      <w:r w:rsidR="00BD53A5">
        <w:rPr>
          <w:sz w:val="22"/>
          <w:szCs w:val="22"/>
          <w:lang w:val="en-US"/>
        </w:rPr>
        <w:t xml:space="preserve">initial views on the </w:t>
      </w:r>
      <w:r w:rsidR="00A46236">
        <w:rPr>
          <w:sz w:val="22"/>
          <w:szCs w:val="22"/>
          <w:lang w:val="en-US"/>
        </w:rPr>
        <w:t xml:space="preserve">RAN4 </w:t>
      </w:r>
      <w:r w:rsidR="00BD53A5">
        <w:rPr>
          <w:sz w:val="22"/>
          <w:szCs w:val="22"/>
          <w:lang w:val="en-US"/>
        </w:rPr>
        <w:t>scope</w:t>
      </w:r>
      <w:r w:rsidR="00A46236">
        <w:rPr>
          <w:sz w:val="22"/>
          <w:szCs w:val="22"/>
          <w:lang w:val="en-US"/>
        </w:rPr>
        <w:t xml:space="preserve"> for this WI</w:t>
      </w:r>
      <w:r w:rsidR="005D1FDF">
        <w:rPr>
          <w:sz w:val="22"/>
          <w:szCs w:val="22"/>
          <w:lang w:val="en-US"/>
        </w:rPr>
        <w:t>.</w:t>
      </w:r>
    </w:p>
    <w:p w14:paraId="0EA32812" w14:textId="58D8B9E0" w:rsidR="00707124" w:rsidRDefault="008C75A4" w:rsidP="0070712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D5FB114" w14:textId="1ECFBAD9" w:rsidR="00A46236" w:rsidRPr="00A71AB7" w:rsidRDefault="000A1C11" w:rsidP="00A46236">
      <w:pPr>
        <w:rPr>
          <w:sz w:val="22"/>
          <w:szCs w:val="22"/>
          <w:lang w:val="en-US"/>
        </w:rPr>
      </w:pPr>
      <w:r w:rsidRPr="00A71AB7">
        <w:rPr>
          <w:sz w:val="22"/>
          <w:szCs w:val="22"/>
          <w:lang w:val="en-US"/>
        </w:rPr>
        <w:t>The objectives of the core part of the Rel-18 WI on expanded and improved NR positioning [2]</w:t>
      </w:r>
      <w:r w:rsidR="004A0479" w:rsidRPr="00A71AB7">
        <w:rPr>
          <w:sz w:val="22"/>
          <w:szCs w:val="22"/>
          <w:lang w:val="en-US"/>
        </w:rPr>
        <w:t xml:space="preserve"> </w:t>
      </w:r>
      <w:r w:rsidR="00FA0C84" w:rsidRPr="00A71AB7">
        <w:rPr>
          <w:sz w:val="22"/>
          <w:szCs w:val="22"/>
          <w:lang w:val="en-US"/>
        </w:rPr>
        <w:t>are grouped in</w:t>
      </w:r>
      <w:r w:rsidR="0014588E">
        <w:rPr>
          <w:sz w:val="22"/>
          <w:szCs w:val="22"/>
          <w:lang w:val="en-US"/>
        </w:rPr>
        <w:t>to</w:t>
      </w:r>
      <w:r w:rsidR="00FA0C84" w:rsidRPr="00A71AB7">
        <w:rPr>
          <w:sz w:val="22"/>
          <w:szCs w:val="22"/>
          <w:lang w:val="en-US"/>
        </w:rPr>
        <w:t xml:space="preserve"> </w:t>
      </w:r>
      <w:r w:rsidR="00DF0C8E" w:rsidRPr="00A71AB7">
        <w:rPr>
          <w:sz w:val="22"/>
          <w:szCs w:val="22"/>
          <w:lang w:val="en-US"/>
        </w:rPr>
        <w:t>six</w:t>
      </w:r>
      <w:r w:rsidR="00FA0C84" w:rsidRPr="00A71AB7">
        <w:rPr>
          <w:sz w:val="22"/>
          <w:szCs w:val="22"/>
          <w:lang w:val="en-US"/>
        </w:rPr>
        <w:t xml:space="preserve"> different </w:t>
      </w:r>
      <w:r w:rsidR="008E6CB9" w:rsidRPr="00A71AB7">
        <w:rPr>
          <w:sz w:val="22"/>
          <w:szCs w:val="22"/>
          <w:lang w:val="en-US"/>
        </w:rPr>
        <w:t>topic</w:t>
      </w:r>
      <w:r w:rsidR="00FA0C84" w:rsidRPr="00A71AB7">
        <w:rPr>
          <w:sz w:val="22"/>
          <w:szCs w:val="22"/>
          <w:lang w:val="en-US"/>
        </w:rPr>
        <w:t xml:space="preserve">s: </w:t>
      </w:r>
      <w:r w:rsidR="000B1823" w:rsidRPr="00A71AB7">
        <w:rPr>
          <w:sz w:val="22"/>
          <w:szCs w:val="22"/>
          <w:lang w:val="en-US"/>
        </w:rPr>
        <w:t>s</w:t>
      </w:r>
      <w:r w:rsidR="00FA0C84" w:rsidRPr="00A71AB7">
        <w:rPr>
          <w:sz w:val="22"/>
          <w:szCs w:val="22"/>
          <w:lang w:val="en-US"/>
        </w:rPr>
        <w:t xml:space="preserve">idelink positioning, </w:t>
      </w:r>
      <w:r w:rsidR="00092A4A" w:rsidRPr="00A71AB7">
        <w:rPr>
          <w:sz w:val="22"/>
          <w:szCs w:val="22"/>
          <w:lang w:val="en-US"/>
        </w:rPr>
        <w:t xml:space="preserve">integrity of RAT-dependent positioning methods, </w:t>
      </w:r>
      <w:r w:rsidR="00C43A22" w:rsidRPr="00A71AB7">
        <w:rPr>
          <w:sz w:val="22"/>
          <w:szCs w:val="22"/>
          <w:lang w:val="en-US"/>
        </w:rPr>
        <w:t xml:space="preserve">low-power high-accuracy positioning (LPHAP), </w:t>
      </w:r>
      <w:r w:rsidR="00250E96" w:rsidRPr="00A71AB7">
        <w:rPr>
          <w:sz w:val="22"/>
          <w:szCs w:val="22"/>
          <w:lang w:val="en-US"/>
        </w:rPr>
        <w:t xml:space="preserve">positioning for RedCap UEs, </w:t>
      </w:r>
      <w:r w:rsidR="00CD72E3" w:rsidRPr="00A71AB7">
        <w:rPr>
          <w:sz w:val="22"/>
          <w:szCs w:val="22"/>
          <w:lang w:val="en-US"/>
        </w:rPr>
        <w:t xml:space="preserve">bandwidth aggregation for positioning, and carrier phase </w:t>
      </w:r>
      <w:r w:rsidR="00DF0C8E" w:rsidRPr="00A71AB7">
        <w:rPr>
          <w:sz w:val="22"/>
          <w:szCs w:val="22"/>
          <w:lang w:val="en-US"/>
        </w:rPr>
        <w:t xml:space="preserve">positioning. Out of those six </w:t>
      </w:r>
      <w:r w:rsidR="008E6CB9" w:rsidRPr="00A71AB7">
        <w:rPr>
          <w:sz w:val="22"/>
          <w:szCs w:val="22"/>
          <w:lang w:val="en-US"/>
        </w:rPr>
        <w:t>topic</w:t>
      </w:r>
      <w:r w:rsidR="00DF0C8E" w:rsidRPr="00A71AB7">
        <w:rPr>
          <w:sz w:val="22"/>
          <w:szCs w:val="22"/>
          <w:lang w:val="en-US"/>
        </w:rPr>
        <w:t xml:space="preserve">s, </w:t>
      </w:r>
      <w:r w:rsidR="00865F04" w:rsidRPr="00A71AB7">
        <w:rPr>
          <w:sz w:val="22"/>
          <w:szCs w:val="22"/>
          <w:lang w:val="en-US"/>
        </w:rPr>
        <w:t>five of them have expected</w:t>
      </w:r>
      <w:r w:rsidR="007C2051" w:rsidRPr="00A71AB7">
        <w:rPr>
          <w:sz w:val="22"/>
          <w:szCs w:val="22"/>
          <w:lang w:val="en-US"/>
        </w:rPr>
        <w:t xml:space="preserve"> impact in RAN4. No RAN4 impact is expected for </w:t>
      </w:r>
      <w:r w:rsidR="00815764" w:rsidRPr="00A71AB7">
        <w:rPr>
          <w:sz w:val="22"/>
          <w:szCs w:val="22"/>
          <w:lang w:val="en-US"/>
        </w:rPr>
        <w:t xml:space="preserve">positioning </w:t>
      </w:r>
      <w:r w:rsidR="00DF0C8E" w:rsidRPr="00A71AB7">
        <w:rPr>
          <w:sz w:val="22"/>
          <w:szCs w:val="22"/>
          <w:lang w:val="en-US"/>
        </w:rPr>
        <w:t>integrity</w:t>
      </w:r>
      <w:r w:rsidR="00815764" w:rsidRPr="00A71AB7">
        <w:rPr>
          <w:sz w:val="22"/>
          <w:szCs w:val="22"/>
          <w:lang w:val="en-US"/>
        </w:rPr>
        <w:t>. Below we share our</w:t>
      </w:r>
      <w:r w:rsidR="00A807C5" w:rsidRPr="00A71AB7">
        <w:rPr>
          <w:sz w:val="22"/>
          <w:szCs w:val="22"/>
          <w:lang w:val="en-US"/>
        </w:rPr>
        <w:t xml:space="preserve"> views on </w:t>
      </w:r>
      <w:r w:rsidR="009F3E53" w:rsidRPr="00A71AB7">
        <w:rPr>
          <w:sz w:val="22"/>
          <w:szCs w:val="22"/>
          <w:lang w:val="en-US"/>
        </w:rPr>
        <w:t>anticipated</w:t>
      </w:r>
      <w:r w:rsidR="00A807C5" w:rsidRPr="00A71AB7">
        <w:rPr>
          <w:sz w:val="22"/>
          <w:szCs w:val="22"/>
          <w:lang w:val="en-US"/>
        </w:rPr>
        <w:t xml:space="preserve"> impact with</w:t>
      </w:r>
      <w:r w:rsidR="008E6CB9" w:rsidRPr="00A71AB7">
        <w:rPr>
          <w:sz w:val="22"/>
          <w:szCs w:val="22"/>
          <w:lang w:val="en-US"/>
        </w:rPr>
        <w:t>in the five relevant topics.</w:t>
      </w:r>
    </w:p>
    <w:p w14:paraId="59F5D8FE" w14:textId="4F9911A5" w:rsidR="00F3297F" w:rsidRPr="00A71AB7" w:rsidRDefault="00563323" w:rsidP="00A46236">
      <w:pPr>
        <w:rPr>
          <w:sz w:val="22"/>
          <w:szCs w:val="22"/>
          <w:lang w:val="en-US"/>
        </w:rPr>
      </w:pPr>
      <w:r w:rsidRPr="00A71AB7">
        <w:rPr>
          <w:sz w:val="22"/>
          <w:szCs w:val="22"/>
          <w:lang w:val="en-US"/>
        </w:rPr>
        <w:t xml:space="preserve">Sidelink positioning should be easily the largest topic </w:t>
      </w:r>
      <w:r w:rsidR="0033780D" w:rsidRPr="00A71AB7">
        <w:rPr>
          <w:sz w:val="22"/>
          <w:szCs w:val="22"/>
          <w:lang w:val="en-US"/>
        </w:rPr>
        <w:t xml:space="preserve">of this work item. </w:t>
      </w:r>
      <w:r w:rsidR="0008403C" w:rsidRPr="00A71AB7">
        <w:rPr>
          <w:sz w:val="22"/>
          <w:szCs w:val="22"/>
          <w:lang w:val="en-US"/>
        </w:rPr>
        <w:t>The work to specify solutions for sidelink positioning will include</w:t>
      </w:r>
      <w:r w:rsidR="00416E54" w:rsidRPr="00A71AB7">
        <w:rPr>
          <w:sz w:val="22"/>
          <w:szCs w:val="22"/>
          <w:lang w:val="en-US"/>
        </w:rPr>
        <w:t xml:space="preserve"> defining a new reference signal</w:t>
      </w:r>
      <w:r w:rsidR="00D446CE" w:rsidRPr="00A71AB7">
        <w:rPr>
          <w:sz w:val="22"/>
          <w:szCs w:val="22"/>
          <w:lang w:val="en-US"/>
        </w:rPr>
        <w:t xml:space="preserve"> (SL PRS)</w:t>
      </w:r>
      <w:r w:rsidR="00416E54" w:rsidRPr="00A71AB7">
        <w:rPr>
          <w:sz w:val="22"/>
          <w:szCs w:val="22"/>
          <w:lang w:val="en-US"/>
        </w:rPr>
        <w:t xml:space="preserve">, </w:t>
      </w:r>
      <w:r w:rsidR="00E50C39" w:rsidRPr="00A71AB7">
        <w:rPr>
          <w:sz w:val="22"/>
          <w:szCs w:val="22"/>
          <w:lang w:val="en-US"/>
        </w:rPr>
        <w:t xml:space="preserve">new measurements, resource allocation schemes, </w:t>
      </w:r>
      <w:r w:rsidR="002D5998" w:rsidRPr="00A71AB7">
        <w:rPr>
          <w:sz w:val="22"/>
          <w:szCs w:val="22"/>
          <w:lang w:val="en-US"/>
        </w:rPr>
        <w:t xml:space="preserve">associated </w:t>
      </w:r>
      <w:r w:rsidR="00A972C2" w:rsidRPr="00A71AB7">
        <w:rPr>
          <w:sz w:val="22"/>
          <w:szCs w:val="22"/>
          <w:lang w:val="en-US"/>
        </w:rPr>
        <w:t>physical</w:t>
      </w:r>
      <w:r w:rsidR="002D5998" w:rsidRPr="00A71AB7">
        <w:rPr>
          <w:sz w:val="22"/>
          <w:szCs w:val="22"/>
          <w:lang w:val="en-US"/>
        </w:rPr>
        <w:t xml:space="preserve"> layer procedures, use cases, </w:t>
      </w:r>
      <w:r w:rsidR="00A60AB1" w:rsidRPr="00A71AB7">
        <w:rPr>
          <w:sz w:val="22"/>
          <w:szCs w:val="22"/>
          <w:lang w:val="en-US"/>
        </w:rPr>
        <w:t xml:space="preserve">signaling, </w:t>
      </w:r>
      <w:r w:rsidR="00BE5AE3" w:rsidRPr="00A71AB7">
        <w:rPr>
          <w:sz w:val="22"/>
          <w:szCs w:val="22"/>
          <w:lang w:val="en-US"/>
        </w:rPr>
        <w:t>new UE capabilities</w:t>
      </w:r>
      <w:r w:rsidR="00A60AB1" w:rsidRPr="00A71AB7">
        <w:rPr>
          <w:sz w:val="22"/>
          <w:szCs w:val="22"/>
          <w:lang w:val="en-US"/>
        </w:rPr>
        <w:t xml:space="preserve">, etc. </w:t>
      </w:r>
      <w:r w:rsidR="00A2056E" w:rsidRPr="00A71AB7">
        <w:rPr>
          <w:sz w:val="22"/>
          <w:szCs w:val="22"/>
          <w:lang w:val="en-US"/>
        </w:rPr>
        <w:t xml:space="preserve">A significant amount of progress in other RAN WGs, particularly RAN1, will be needed before RAN4 </w:t>
      </w:r>
      <w:r w:rsidR="00905D11" w:rsidRPr="00A71AB7">
        <w:rPr>
          <w:sz w:val="22"/>
          <w:szCs w:val="22"/>
          <w:lang w:val="en-US"/>
        </w:rPr>
        <w:t xml:space="preserve">work can </w:t>
      </w:r>
      <w:r w:rsidR="00584CA0">
        <w:rPr>
          <w:sz w:val="22"/>
          <w:szCs w:val="22"/>
          <w:lang w:val="en-US"/>
        </w:rPr>
        <w:t>begin</w:t>
      </w:r>
      <w:r w:rsidR="00F3297F" w:rsidRPr="00A71AB7">
        <w:rPr>
          <w:sz w:val="22"/>
          <w:szCs w:val="22"/>
          <w:lang w:val="en-US"/>
        </w:rPr>
        <w:t>.</w:t>
      </w:r>
    </w:p>
    <w:p w14:paraId="0908167D" w14:textId="113C75CC" w:rsidR="000A090E" w:rsidRPr="00A71AB7" w:rsidRDefault="000A090E" w:rsidP="00A46236">
      <w:pPr>
        <w:rPr>
          <w:b/>
          <w:bCs/>
          <w:sz w:val="22"/>
          <w:szCs w:val="22"/>
          <w:lang w:val="en-US"/>
        </w:rPr>
      </w:pPr>
      <w:r w:rsidRPr="00A71AB7">
        <w:rPr>
          <w:b/>
          <w:bCs/>
          <w:sz w:val="22"/>
          <w:szCs w:val="22"/>
          <w:lang w:val="en-US"/>
        </w:rPr>
        <w:t>Proposal</w:t>
      </w:r>
      <w:r w:rsidR="002076F0">
        <w:rPr>
          <w:b/>
          <w:bCs/>
          <w:sz w:val="22"/>
          <w:szCs w:val="22"/>
          <w:lang w:val="en-US"/>
        </w:rPr>
        <w:t xml:space="preserve"> 1</w:t>
      </w:r>
      <w:r w:rsidRPr="00A71AB7">
        <w:rPr>
          <w:b/>
          <w:bCs/>
          <w:sz w:val="22"/>
          <w:szCs w:val="22"/>
          <w:lang w:val="en-US"/>
        </w:rPr>
        <w:t xml:space="preserve">: Wait for </w:t>
      </w:r>
      <w:r w:rsidR="002D2AEB" w:rsidRPr="00A71AB7">
        <w:rPr>
          <w:b/>
          <w:bCs/>
          <w:sz w:val="22"/>
          <w:szCs w:val="22"/>
          <w:lang w:val="en-US"/>
        </w:rPr>
        <w:t xml:space="preserve">further progress on sidelink positioning in RAN1 </w:t>
      </w:r>
      <w:r w:rsidR="002223C4" w:rsidRPr="00A71AB7">
        <w:rPr>
          <w:b/>
          <w:bCs/>
          <w:sz w:val="22"/>
          <w:szCs w:val="22"/>
          <w:lang w:val="en-US"/>
        </w:rPr>
        <w:t xml:space="preserve">before starting </w:t>
      </w:r>
      <w:r w:rsidR="00DA47A7" w:rsidRPr="00A71AB7">
        <w:rPr>
          <w:b/>
          <w:bCs/>
          <w:sz w:val="22"/>
          <w:szCs w:val="22"/>
          <w:lang w:val="en-US"/>
        </w:rPr>
        <w:t xml:space="preserve">to work on </w:t>
      </w:r>
      <w:r w:rsidR="002223C4" w:rsidRPr="00A71AB7">
        <w:rPr>
          <w:b/>
          <w:bCs/>
          <w:sz w:val="22"/>
          <w:szCs w:val="22"/>
          <w:lang w:val="en-US"/>
        </w:rPr>
        <w:t>the associated core requirements in RAN4.</w:t>
      </w:r>
    </w:p>
    <w:p w14:paraId="529470A3" w14:textId="40310616" w:rsidR="00392CAF" w:rsidRPr="00A71AB7" w:rsidRDefault="00392CAF" w:rsidP="00392CAF">
      <w:pPr>
        <w:rPr>
          <w:sz w:val="22"/>
          <w:szCs w:val="22"/>
          <w:lang w:val="en-US"/>
        </w:rPr>
      </w:pPr>
      <w:r w:rsidRPr="00A71AB7">
        <w:rPr>
          <w:sz w:val="22"/>
          <w:szCs w:val="22"/>
          <w:lang w:val="en-US"/>
        </w:rPr>
        <w:t xml:space="preserve">One aspect that RAN4 will need to discuss </w:t>
      </w:r>
      <w:r w:rsidR="003A75CC" w:rsidRPr="00A71AB7">
        <w:rPr>
          <w:sz w:val="22"/>
          <w:szCs w:val="22"/>
          <w:lang w:val="en-US"/>
        </w:rPr>
        <w:t>in preparation for</w:t>
      </w:r>
      <w:r w:rsidRPr="00A71AB7">
        <w:rPr>
          <w:sz w:val="22"/>
          <w:szCs w:val="22"/>
          <w:lang w:val="en-US"/>
        </w:rPr>
        <w:t xml:space="preserve"> the performance part</w:t>
      </w:r>
      <w:r w:rsidR="000276A2" w:rsidRPr="00A71AB7">
        <w:rPr>
          <w:sz w:val="22"/>
          <w:szCs w:val="22"/>
          <w:lang w:val="en-US"/>
        </w:rPr>
        <w:t xml:space="preserve"> </w:t>
      </w:r>
      <w:r w:rsidR="003A75CC" w:rsidRPr="00A71AB7">
        <w:rPr>
          <w:sz w:val="22"/>
          <w:szCs w:val="22"/>
          <w:lang w:val="en-US"/>
        </w:rPr>
        <w:t xml:space="preserve">is how </w:t>
      </w:r>
      <w:r w:rsidR="00D446CE" w:rsidRPr="00A71AB7">
        <w:rPr>
          <w:sz w:val="22"/>
          <w:szCs w:val="22"/>
          <w:lang w:val="en-US"/>
        </w:rPr>
        <w:t>to select</w:t>
      </w:r>
      <w:r w:rsidR="000276A2" w:rsidRPr="00A71AB7">
        <w:rPr>
          <w:sz w:val="22"/>
          <w:szCs w:val="22"/>
          <w:lang w:val="en-US"/>
        </w:rPr>
        <w:t xml:space="preserve"> the </w:t>
      </w:r>
      <w:r w:rsidR="007E615B" w:rsidRPr="00A71AB7">
        <w:rPr>
          <w:sz w:val="22"/>
          <w:szCs w:val="22"/>
          <w:lang w:val="en-US"/>
        </w:rPr>
        <w:t xml:space="preserve">applicable </w:t>
      </w:r>
      <w:r w:rsidR="000276A2" w:rsidRPr="00A71AB7">
        <w:rPr>
          <w:sz w:val="22"/>
          <w:szCs w:val="22"/>
          <w:lang w:val="en-US"/>
        </w:rPr>
        <w:t>SINR side-conditions</w:t>
      </w:r>
      <w:r w:rsidR="00165BAE" w:rsidRPr="00A71AB7">
        <w:rPr>
          <w:sz w:val="22"/>
          <w:szCs w:val="22"/>
          <w:lang w:val="en-US"/>
        </w:rPr>
        <w:t xml:space="preserve"> for </w:t>
      </w:r>
      <w:r w:rsidR="007E615B" w:rsidRPr="00A71AB7">
        <w:rPr>
          <w:sz w:val="22"/>
          <w:szCs w:val="22"/>
          <w:lang w:val="en-US"/>
        </w:rPr>
        <w:t xml:space="preserve">SL PRS-based measurement </w:t>
      </w:r>
      <w:r w:rsidR="00165BAE" w:rsidRPr="00A71AB7">
        <w:rPr>
          <w:sz w:val="22"/>
          <w:szCs w:val="22"/>
          <w:lang w:val="en-US"/>
        </w:rPr>
        <w:t xml:space="preserve">accuracy </w:t>
      </w:r>
      <w:r w:rsidR="00D94D27" w:rsidRPr="00A71AB7">
        <w:rPr>
          <w:sz w:val="22"/>
          <w:szCs w:val="22"/>
          <w:lang w:val="en-US"/>
        </w:rPr>
        <w:t>requirements</w:t>
      </w:r>
      <w:r w:rsidR="007E615B" w:rsidRPr="00A71AB7">
        <w:rPr>
          <w:sz w:val="22"/>
          <w:szCs w:val="22"/>
          <w:lang w:val="en-US"/>
        </w:rPr>
        <w:t xml:space="preserve">. </w:t>
      </w:r>
      <w:r w:rsidR="00C41801" w:rsidRPr="00A71AB7">
        <w:rPr>
          <w:sz w:val="22"/>
          <w:szCs w:val="22"/>
          <w:lang w:val="en-US"/>
        </w:rPr>
        <w:t>E.g. whether new network-level simulations will be needed</w:t>
      </w:r>
    </w:p>
    <w:p w14:paraId="33C35F4C" w14:textId="5CEF2EC8" w:rsidR="00C41801" w:rsidRPr="00A71AB7" w:rsidRDefault="00C41801" w:rsidP="00392CAF">
      <w:pPr>
        <w:rPr>
          <w:b/>
          <w:bCs/>
          <w:sz w:val="22"/>
          <w:szCs w:val="22"/>
          <w:lang w:val="en-US"/>
        </w:rPr>
      </w:pPr>
      <w:r w:rsidRPr="00A71AB7">
        <w:rPr>
          <w:b/>
          <w:bCs/>
          <w:sz w:val="22"/>
          <w:szCs w:val="22"/>
          <w:lang w:val="en-US"/>
        </w:rPr>
        <w:t>Ob</w:t>
      </w:r>
      <w:r w:rsidR="009E25AA" w:rsidRPr="00A71AB7">
        <w:rPr>
          <w:b/>
          <w:bCs/>
          <w:sz w:val="22"/>
          <w:szCs w:val="22"/>
          <w:lang w:val="en-US"/>
        </w:rPr>
        <w:t>servation</w:t>
      </w:r>
      <w:r w:rsidR="002076F0">
        <w:rPr>
          <w:b/>
          <w:bCs/>
          <w:sz w:val="22"/>
          <w:szCs w:val="22"/>
          <w:lang w:val="en-US"/>
        </w:rPr>
        <w:t xml:space="preserve"> 1</w:t>
      </w:r>
      <w:r w:rsidR="009E25AA" w:rsidRPr="00A71AB7">
        <w:rPr>
          <w:b/>
          <w:bCs/>
          <w:sz w:val="22"/>
          <w:szCs w:val="22"/>
          <w:lang w:val="en-US"/>
        </w:rPr>
        <w:t>: RAN4 will need to discuss how to select applicable SINR side-conditions for SL PRS-based measurement accuracy requirements.</w:t>
      </w:r>
    </w:p>
    <w:p w14:paraId="2AFD4D8A" w14:textId="7FEC3CC9" w:rsidR="00392CAF" w:rsidRPr="00A71AB7" w:rsidRDefault="00961C7B" w:rsidP="00A46236">
      <w:pPr>
        <w:rPr>
          <w:sz w:val="22"/>
          <w:szCs w:val="22"/>
          <w:lang w:val="en-US"/>
        </w:rPr>
      </w:pPr>
      <w:r w:rsidRPr="00A71AB7">
        <w:rPr>
          <w:sz w:val="22"/>
          <w:szCs w:val="22"/>
          <w:lang w:val="en-US"/>
        </w:rPr>
        <w:t>Under</w:t>
      </w:r>
      <w:r w:rsidR="00474AAD" w:rsidRPr="00A71AB7">
        <w:rPr>
          <w:sz w:val="22"/>
          <w:szCs w:val="22"/>
          <w:lang w:val="en-US"/>
        </w:rPr>
        <w:t xml:space="preserve"> LPHAP,</w:t>
      </w:r>
      <w:r w:rsidRPr="00A71AB7">
        <w:rPr>
          <w:sz w:val="22"/>
          <w:szCs w:val="22"/>
          <w:lang w:val="en-US"/>
        </w:rPr>
        <w:t xml:space="preserve"> there are at least </w:t>
      </w:r>
      <w:r w:rsidR="00CC72D7" w:rsidRPr="00A71AB7">
        <w:rPr>
          <w:sz w:val="22"/>
          <w:szCs w:val="22"/>
          <w:lang w:val="en-US"/>
        </w:rPr>
        <w:t>two objectives where RAN4 impact is anticipated:</w:t>
      </w:r>
    </w:p>
    <w:p w14:paraId="24E4D858" w14:textId="67F721A4" w:rsidR="00CC72D7" w:rsidRPr="00413A0E" w:rsidRDefault="00A71AB7" w:rsidP="00A71AB7">
      <w:pPr>
        <w:pStyle w:val="ListParagraph"/>
        <w:numPr>
          <w:ilvl w:val="0"/>
          <w:numId w:val="36"/>
        </w:numPr>
        <w:rPr>
          <w:sz w:val="22"/>
          <w:szCs w:val="22"/>
        </w:rPr>
      </w:pPr>
      <w:r w:rsidRPr="00413A0E">
        <w:rPr>
          <w:rFonts w:eastAsia="MS Mincho"/>
          <w:sz w:val="22"/>
          <w:szCs w:val="22"/>
          <w:lang w:eastAsia="ko-KR"/>
        </w:rPr>
        <w:t xml:space="preserve">Positioning-specific enhancements for eDRX cycle </w:t>
      </w:r>
      <w:r w:rsidR="00413A0E">
        <w:rPr>
          <w:rFonts w:eastAsia="MS Mincho"/>
          <w:sz w:val="22"/>
          <w:szCs w:val="22"/>
          <w:lang w:eastAsia="ko-KR"/>
        </w:rPr>
        <w:t>longer than</w:t>
      </w:r>
      <w:r w:rsidRPr="00413A0E">
        <w:rPr>
          <w:rFonts w:eastAsia="MS Mincho"/>
          <w:sz w:val="22"/>
          <w:szCs w:val="22"/>
          <w:lang w:eastAsia="ko-KR"/>
        </w:rPr>
        <w:t xml:space="preserve"> 10.24s </w:t>
      </w:r>
      <w:r w:rsidR="00962D26" w:rsidRPr="00413A0E">
        <w:rPr>
          <w:sz w:val="22"/>
          <w:szCs w:val="22"/>
          <w:lang w:eastAsia="ko-KR"/>
        </w:rPr>
        <w:t>in RRC_INACTIVE state</w:t>
      </w:r>
    </w:p>
    <w:p w14:paraId="394A1A51" w14:textId="5D857676" w:rsidR="00A71AB7" w:rsidRDefault="00EA161E" w:rsidP="004B6CAC">
      <w:pPr>
        <w:pStyle w:val="ListParagraph"/>
        <w:numPr>
          <w:ilvl w:val="0"/>
          <w:numId w:val="36"/>
        </w:numPr>
        <w:spacing w:after="120"/>
        <w:rPr>
          <w:rFonts w:eastAsia="MS Mincho"/>
          <w:sz w:val="22"/>
          <w:szCs w:val="22"/>
          <w:lang w:eastAsia="ko-KR"/>
        </w:rPr>
      </w:pPr>
      <w:r>
        <w:rPr>
          <w:rFonts w:eastAsia="MS Mincho"/>
          <w:sz w:val="22"/>
          <w:szCs w:val="22"/>
          <w:lang w:eastAsia="ko-KR"/>
        </w:rPr>
        <w:t xml:space="preserve">Requirements for </w:t>
      </w:r>
      <w:r w:rsidR="00A23E15">
        <w:rPr>
          <w:rFonts w:eastAsia="MS Mincho"/>
          <w:sz w:val="22"/>
          <w:szCs w:val="22"/>
          <w:lang w:eastAsia="ko-KR"/>
        </w:rPr>
        <w:t>performing</w:t>
      </w:r>
      <w:r w:rsidR="00E94B88" w:rsidRPr="00E94B88">
        <w:rPr>
          <w:rFonts w:eastAsia="MS Mincho"/>
          <w:sz w:val="22"/>
          <w:szCs w:val="22"/>
          <w:lang w:eastAsia="ko-KR"/>
        </w:rPr>
        <w:t xml:space="preserve"> DL PRS measurements </w:t>
      </w:r>
      <w:r w:rsidR="000A195D">
        <w:rPr>
          <w:rFonts w:eastAsia="MS Mincho"/>
          <w:sz w:val="22"/>
          <w:szCs w:val="22"/>
          <w:lang w:eastAsia="ko-KR"/>
        </w:rPr>
        <w:t>while the</w:t>
      </w:r>
      <w:r w:rsidR="00E94B88" w:rsidRPr="00E94B88">
        <w:rPr>
          <w:rFonts w:eastAsia="MS Mincho"/>
          <w:sz w:val="22"/>
          <w:szCs w:val="22"/>
          <w:lang w:eastAsia="ko-KR"/>
        </w:rPr>
        <w:t xml:space="preserve"> UE </w:t>
      </w:r>
      <w:r w:rsidR="00A23E15">
        <w:rPr>
          <w:rFonts w:eastAsia="MS Mincho"/>
          <w:sz w:val="22"/>
          <w:szCs w:val="22"/>
          <w:lang w:eastAsia="ko-KR"/>
        </w:rPr>
        <w:t xml:space="preserve">is </w:t>
      </w:r>
      <w:r w:rsidR="00E94B88" w:rsidRPr="00E94B88">
        <w:rPr>
          <w:rFonts w:eastAsia="MS Mincho"/>
          <w:sz w:val="22"/>
          <w:szCs w:val="22"/>
          <w:lang w:eastAsia="ko-KR"/>
        </w:rPr>
        <w:t xml:space="preserve">in RRC_IDLE state and </w:t>
      </w:r>
      <w:r w:rsidR="00A42626">
        <w:rPr>
          <w:rFonts w:eastAsia="MS Mincho"/>
          <w:sz w:val="22"/>
          <w:szCs w:val="22"/>
          <w:lang w:eastAsia="ko-KR"/>
        </w:rPr>
        <w:t xml:space="preserve">subsequently </w:t>
      </w:r>
      <w:r w:rsidR="00E94B88" w:rsidRPr="00E94B88">
        <w:rPr>
          <w:rFonts w:eastAsia="MS Mincho"/>
          <w:sz w:val="22"/>
          <w:szCs w:val="22"/>
          <w:lang w:eastAsia="ko-KR"/>
        </w:rPr>
        <w:t xml:space="preserve">reporting </w:t>
      </w:r>
      <w:r w:rsidR="00A42626">
        <w:rPr>
          <w:rFonts w:eastAsia="MS Mincho"/>
          <w:sz w:val="22"/>
          <w:szCs w:val="22"/>
          <w:lang w:eastAsia="ko-KR"/>
        </w:rPr>
        <w:t>the</w:t>
      </w:r>
      <w:r w:rsidR="00E94B88" w:rsidRPr="00E94B88">
        <w:rPr>
          <w:rFonts w:eastAsia="MS Mincho"/>
          <w:sz w:val="22"/>
          <w:szCs w:val="22"/>
          <w:lang w:eastAsia="ko-KR"/>
        </w:rPr>
        <w:t xml:space="preserve"> measurements in RRC_CONNECTED state</w:t>
      </w:r>
    </w:p>
    <w:p w14:paraId="641E82E1" w14:textId="2504D3D7" w:rsidR="004B6CAC" w:rsidRDefault="004B6CAC" w:rsidP="004B6CAC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For the first objective above, the WI</w:t>
      </w:r>
      <w:r w:rsidR="00D7430C">
        <w:rPr>
          <w:sz w:val="22"/>
          <w:szCs w:val="22"/>
          <w:lang w:eastAsia="ko-KR"/>
        </w:rPr>
        <w:t xml:space="preserve">D notes that the work should be coordinated with </w:t>
      </w:r>
      <w:r w:rsidR="00967678">
        <w:rPr>
          <w:sz w:val="22"/>
          <w:szCs w:val="22"/>
          <w:lang w:eastAsia="ko-KR"/>
        </w:rPr>
        <w:t>the Rel-18 eRedCap</w:t>
      </w:r>
      <w:r w:rsidR="00EF1680">
        <w:rPr>
          <w:sz w:val="22"/>
          <w:szCs w:val="22"/>
          <w:lang w:eastAsia="ko-KR"/>
        </w:rPr>
        <w:t xml:space="preserve"> WI</w:t>
      </w:r>
      <w:r w:rsidR="00967678">
        <w:rPr>
          <w:sz w:val="22"/>
          <w:szCs w:val="22"/>
          <w:lang w:eastAsia="ko-KR"/>
        </w:rPr>
        <w:t>. Input from RAN1 is expected</w:t>
      </w:r>
      <w:r w:rsidR="00A878DA">
        <w:rPr>
          <w:sz w:val="22"/>
          <w:szCs w:val="22"/>
          <w:lang w:eastAsia="ko-KR"/>
        </w:rPr>
        <w:t xml:space="preserve"> via LS before starting the work in RAN4. For the second objective</w:t>
      </w:r>
      <w:r w:rsidR="00662636">
        <w:rPr>
          <w:sz w:val="22"/>
          <w:szCs w:val="22"/>
          <w:lang w:eastAsia="ko-KR"/>
        </w:rPr>
        <w:t xml:space="preserve">, we anticipate being able to leverage existing requirements </w:t>
      </w:r>
      <w:r w:rsidR="009616BD">
        <w:rPr>
          <w:sz w:val="22"/>
          <w:szCs w:val="22"/>
          <w:lang w:eastAsia="ko-KR"/>
        </w:rPr>
        <w:t>for positioning measurements performed in RRC_INACTIVE defined in Rel-17.</w:t>
      </w:r>
    </w:p>
    <w:p w14:paraId="453FB31A" w14:textId="1E3BBD6F" w:rsidR="00E0760D" w:rsidRDefault="001E008C" w:rsidP="004B6CAC">
      <w:pPr>
        <w:rPr>
          <w:b/>
          <w:bCs/>
          <w:sz w:val="22"/>
          <w:szCs w:val="22"/>
          <w:lang w:eastAsia="ko-KR"/>
        </w:rPr>
      </w:pPr>
      <w:r w:rsidRPr="00670B2D">
        <w:rPr>
          <w:b/>
          <w:bCs/>
          <w:sz w:val="22"/>
          <w:szCs w:val="22"/>
          <w:lang w:eastAsia="ko-KR"/>
        </w:rPr>
        <w:lastRenderedPageBreak/>
        <w:t>Proposal</w:t>
      </w:r>
      <w:r w:rsidR="00345C3A">
        <w:rPr>
          <w:b/>
          <w:bCs/>
          <w:sz w:val="22"/>
          <w:szCs w:val="22"/>
          <w:lang w:eastAsia="ko-KR"/>
        </w:rPr>
        <w:t xml:space="preserve"> 2</w:t>
      </w:r>
      <w:r w:rsidRPr="00670B2D">
        <w:rPr>
          <w:b/>
          <w:bCs/>
          <w:sz w:val="22"/>
          <w:szCs w:val="22"/>
          <w:lang w:eastAsia="ko-KR"/>
        </w:rPr>
        <w:t xml:space="preserve">: Wait for LS from RAN1 before starting </w:t>
      </w:r>
      <w:r w:rsidR="006B0F34" w:rsidRPr="00670B2D">
        <w:rPr>
          <w:b/>
          <w:bCs/>
          <w:sz w:val="22"/>
          <w:szCs w:val="22"/>
          <w:lang w:eastAsia="ko-KR"/>
        </w:rPr>
        <w:t>RAN4 work on positioning enhancements for eDRX longer than 10.24 s.</w:t>
      </w:r>
    </w:p>
    <w:p w14:paraId="073E1772" w14:textId="7D3D5726" w:rsidR="000A1C11" w:rsidRPr="006F332D" w:rsidRDefault="00670B2D" w:rsidP="006F332D">
      <w:pPr>
        <w:rPr>
          <w:b/>
          <w:bCs/>
          <w:sz w:val="22"/>
          <w:szCs w:val="22"/>
          <w:lang w:eastAsia="ko-KR"/>
        </w:rPr>
      </w:pPr>
      <w:r>
        <w:rPr>
          <w:b/>
          <w:bCs/>
          <w:sz w:val="22"/>
          <w:szCs w:val="22"/>
          <w:lang w:eastAsia="ko-KR"/>
        </w:rPr>
        <w:t>Proposal</w:t>
      </w:r>
      <w:r w:rsidR="00345C3A">
        <w:rPr>
          <w:b/>
          <w:bCs/>
          <w:sz w:val="22"/>
          <w:szCs w:val="22"/>
          <w:lang w:eastAsia="ko-KR"/>
        </w:rPr>
        <w:t xml:space="preserve"> </w:t>
      </w:r>
      <w:r w:rsidR="00352C98">
        <w:rPr>
          <w:b/>
          <w:bCs/>
          <w:sz w:val="22"/>
          <w:szCs w:val="22"/>
          <w:lang w:eastAsia="ko-KR"/>
        </w:rPr>
        <w:t>3</w:t>
      </w:r>
      <w:r>
        <w:rPr>
          <w:b/>
          <w:bCs/>
          <w:sz w:val="22"/>
          <w:szCs w:val="22"/>
          <w:lang w:eastAsia="ko-KR"/>
        </w:rPr>
        <w:t xml:space="preserve">: </w:t>
      </w:r>
      <w:r w:rsidR="00B128A6">
        <w:rPr>
          <w:b/>
          <w:bCs/>
          <w:sz w:val="22"/>
          <w:szCs w:val="22"/>
          <w:lang w:eastAsia="ko-KR"/>
        </w:rPr>
        <w:t xml:space="preserve">RAN4 </w:t>
      </w:r>
      <w:r w:rsidR="00BD497D">
        <w:rPr>
          <w:b/>
          <w:bCs/>
          <w:sz w:val="22"/>
          <w:szCs w:val="22"/>
          <w:lang w:eastAsia="ko-KR"/>
        </w:rPr>
        <w:t>will</w:t>
      </w:r>
      <w:r w:rsidR="00FA5DCA">
        <w:rPr>
          <w:b/>
          <w:bCs/>
          <w:sz w:val="22"/>
          <w:szCs w:val="22"/>
          <w:lang w:eastAsia="ko-KR"/>
        </w:rPr>
        <w:t xml:space="preserve"> specify </w:t>
      </w:r>
      <w:r w:rsidR="002811B8">
        <w:rPr>
          <w:b/>
          <w:bCs/>
          <w:sz w:val="22"/>
          <w:szCs w:val="22"/>
          <w:lang w:eastAsia="ko-KR"/>
        </w:rPr>
        <w:t>requirements for DL PRS</w:t>
      </w:r>
      <w:r w:rsidR="00BD497D">
        <w:rPr>
          <w:b/>
          <w:bCs/>
          <w:sz w:val="22"/>
          <w:szCs w:val="22"/>
          <w:lang w:eastAsia="ko-KR"/>
        </w:rPr>
        <w:t xml:space="preserve"> measurements performed while the UE is RRC_IDLE</w:t>
      </w:r>
      <w:r w:rsidR="004C0303">
        <w:rPr>
          <w:b/>
          <w:bCs/>
          <w:sz w:val="22"/>
          <w:szCs w:val="22"/>
          <w:lang w:eastAsia="ko-KR"/>
        </w:rPr>
        <w:t xml:space="preserve">, leveraging as much as </w:t>
      </w:r>
      <w:r w:rsidR="00AC4ACB">
        <w:rPr>
          <w:b/>
          <w:bCs/>
          <w:sz w:val="22"/>
          <w:szCs w:val="22"/>
          <w:lang w:eastAsia="ko-KR"/>
        </w:rPr>
        <w:t>p</w:t>
      </w:r>
      <w:r w:rsidR="004C0303">
        <w:rPr>
          <w:b/>
          <w:bCs/>
          <w:sz w:val="22"/>
          <w:szCs w:val="22"/>
          <w:lang w:eastAsia="ko-KR"/>
        </w:rPr>
        <w:t xml:space="preserve">ossible </w:t>
      </w:r>
      <w:r w:rsidR="00AC4ACB">
        <w:rPr>
          <w:b/>
          <w:bCs/>
          <w:sz w:val="22"/>
          <w:szCs w:val="22"/>
          <w:lang w:eastAsia="ko-KR"/>
        </w:rPr>
        <w:t xml:space="preserve">the </w:t>
      </w:r>
      <w:r w:rsidR="004C0303">
        <w:rPr>
          <w:b/>
          <w:bCs/>
          <w:sz w:val="22"/>
          <w:szCs w:val="22"/>
          <w:lang w:eastAsia="ko-KR"/>
        </w:rPr>
        <w:t>existing requirements for RRC_INACTIVE.</w:t>
      </w:r>
    </w:p>
    <w:p w14:paraId="74CBA7D9" w14:textId="25E4FDB7" w:rsidR="00085155" w:rsidRDefault="00F8706D" w:rsidP="000A1C11">
      <w:pPr>
        <w:rPr>
          <w:sz w:val="22"/>
          <w:szCs w:val="22"/>
          <w:lang w:eastAsia="ko-KR"/>
        </w:rPr>
      </w:pPr>
      <w:r w:rsidRPr="00370026">
        <w:rPr>
          <w:sz w:val="22"/>
          <w:szCs w:val="22"/>
          <w:lang w:eastAsia="ko-KR"/>
        </w:rPr>
        <w:t>For RedCap positioning</w:t>
      </w:r>
      <w:r w:rsidR="00734DB0" w:rsidRPr="00370026">
        <w:rPr>
          <w:sz w:val="22"/>
          <w:szCs w:val="22"/>
          <w:lang w:eastAsia="ko-KR"/>
        </w:rPr>
        <w:t xml:space="preserve">, </w:t>
      </w:r>
      <w:r w:rsidR="00322C57" w:rsidRPr="00370026">
        <w:rPr>
          <w:sz w:val="22"/>
          <w:szCs w:val="22"/>
          <w:lang w:eastAsia="ko-KR"/>
        </w:rPr>
        <w:t xml:space="preserve">RAN4 is tasked with defining </w:t>
      </w:r>
      <w:r w:rsidR="00E30676" w:rsidRPr="00370026">
        <w:rPr>
          <w:sz w:val="22"/>
          <w:szCs w:val="22"/>
          <w:lang w:eastAsia="ko-KR"/>
        </w:rPr>
        <w:t xml:space="preserve">core and performance </w:t>
      </w:r>
      <w:r w:rsidR="005B3606" w:rsidRPr="00370026">
        <w:rPr>
          <w:sz w:val="22"/>
          <w:szCs w:val="22"/>
          <w:lang w:eastAsia="ko-KR"/>
        </w:rPr>
        <w:t xml:space="preserve">requirements </w:t>
      </w:r>
      <w:r w:rsidR="0099715A">
        <w:rPr>
          <w:sz w:val="22"/>
          <w:szCs w:val="22"/>
          <w:lang w:eastAsia="ko-KR"/>
        </w:rPr>
        <w:t xml:space="preserve">for measurements </w:t>
      </w:r>
      <w:r w:rsidR="005B3606" w:rsidRPr="00370026">
        <w:rPr>
          <w:sz w:val="22"/>
          <w:szCs w:val="22"/>
          <w:lang w:eastAsia="ko-KR"/>
        </w:rPr>
        <w:t>with and without frequency hopping</w:t>
      </w:r>
      <w:r w:rsidR="00405944" w:rsidRPr="00370026">
        <w:rPr>
          <w:sz w:val="22"/>
          <w:szCs w:val="22"/>
          <w:lang w:eastAsia="ko-KR"/>
        </w:rPr>
        <w:t xml:space="preserve"> (FH)</w:t>
      </w:r>
      <w:r w:rsidR="005B3606" w:rsidRPr="00370026">
        <w:rPr>
          <w:sz w:val="22"/>
          <w:szCs w:val="22"/>
          <w:lang w:eastAsia="ko-KR"/>
        </w:rPr>
        <w:t>.</w:t>
      </w:r>
    </w:p>
    <w:p w14:paraId="54BED9D4" w14:textId="77777777" w:rsidR="00C841AF" w:rsidRDefault="00DA2409" w:rsidP="000A1C11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RAN4 </w:t>
      </w:r>
      <w:r w:rsidR="00E14AF8">
        <w:rPr>
          <w:sz w:val="22"/>
          <w:szCs w:val="22"/>
          <w:lang w:eastAsia="ko-KR"/>
        </w:rPr>
        <w:t>should be able</w:t>
      </w:r>
      <w:r w:rsidR="00D63CD5">
        <w:rPr>
          <w:sz w:val="22"/>
          <w:szCs w:val="22"/>
          <w:lang w:eastAsia="ko-KR"/>
        </w:rPr>
        <w:t xml:space="preserve"> start working</w:t>
      </w:r>
      <w:r w:rsidR="00625631">
        <w:rPr>
          <w:sz w:val="22"/>
          <w:szCs w:val="22"/>
          <w:lang w:eastAsia="ko-KR"/>
        </w:rPr>
        <w:t xml:space="preserve"> right away on</w:t>
      </w:r>
      <w:r w:rsidR="00D63CD5">
        <w:rPr>
          <w:sz w:val="22"/>
          <w:szCs w:val="22"/>
          <w:lang w:eastAsia="ko-KR"/>
        </w:rPr>
        <w:t xml:space="preserve"> </w:t>
      </w:r>
      <w:r w:rsidR="00444775">
        <w:rPr>
          <w:sz w:val="22"/>
          <w:szCs w:val="22"/>
          <w:lang w:eastAsia="ko-KR"/>
        </w:rPr>
        <w:t xml:space="preserve">RedCap UE </w:t>
      </w:r>
      <w:r w:rsidR="00625631">
        <w:rPr>
          <w:sz w:val="22"/>
          <w:szCs w:val="22"/>
          <w:lang w:eastAsia="ko-KR"/>
        </w:rPr>
        <w:t xml:space="preserve">requirements for </w:t>
      </w:r>
      <w:r w:rsidR="00984C54">
        <w:rPr>
          <w:sz w:val="22"/>
          <w:szCs w:val="22"/>
          <w:lang w:eastAsia="ko-KR"/>
        </w:rPr>
        <w:t>the legacy positioning measurements, i.e. without FH.</w:t>
      </w:r>
      <w:r w:rsidR="00224398">
        <w:rPr>
          <w:sz w:val="22"/>
          <w:szCs w:val="22"/>
          <w:lang w:eastAsia="ko-KR"/>
        </w:rPr>
        <w:t xml:space="preserve"> The main task </w:t>
      </w:r>
      <w:r w:rsidR="001262AF">
        <w:rPr>
          <w:sz w:val="22"/>
          <w:szCs w:val="22"/>
          <w:lang w:eastAsia="ko-KR"/>
        </w:rPr>
        <w:t>would be</w:t>
      </w:r>
      <w:r w:rsidR="00224398">
        <w:rPr>
          <w:sz w:val="22"/>
          <w:szCs w:val="22"/>
          <w:lang w:eastAsia="ko-KR"/>
        </w:rPr>
        <w:t xml:space="preserve"> to define</w:t>
      </w:r>
      <w:r w:rsidR="005D3220">
        <w:rPr>
          <w:sz w:val="22"/>
          <w:szCs w:val="22"/>
          <w:lang w:eastAsia="ko-KR"/>
        </w:rPr>
        <w:t xml:space="preserve"> </w:t>
      </w:r>
      <w:r w:rsidR="00224398">
        <w:rPr>
          <w:sz w:val="22"/>
          <w:szCs w:val="22"/>
          <w:lang w:eastAsia="ko-KR"/>
        </w:rPr>
        <w:t xml:space="preserve">accuracy requirements for </w:t>
      </w:r>
      <w:r w:rsidR="000F7AF5">
        <w:rPr>
          <w:sz w:val="22"/>
          <w:szCs w:val="22"/>
          <w:lang w:eastAsia="ko-KR"/>
        </w:rPr>
        <w:t>1</w:t>
      </w:r>
      <w:r w:rsidR="00224398">
        <w:rPr>
          <w:sz w:val="22"/>
          <w:szCs w:val="22"/>
          <w:lang w:eastAsia="ko-KR"/>
        </w:rPr>
        <w:t xml:space="preserve">Rx RedCap </w:t>
      </w:r>
      <w:r w:rsidR="000F7AF5">
        <w:rPr>
          <w:sz w:val="22"/>
          <w:szCs w:val="22"/>
          <w:lang w:eastAsia="ko-KR"/>
        </w:rPr>
        <w:t>UEs</w:t>
      </w:r>
      <w:r w:rsidR="005D3220">
        <w:rPr>
          <w:sz w:val="22"/>
          <w:szCs w:val="22"/>
          <w:lang w:eastAsia="ko-KR"/>
        </w:rPr>
        <w:t xml:space="preserve"> for the </w:t>
      </w:r>
      <w:r w:rsidR="00DA2F1B">
        <w:rPr>
          <w:sz w:val="22"/>
          <w:szCs w:val="22"/>
          <w:lang w:eastAsia="ko-KR"/>
        </w:rPr>
        <w:t>following measurements</w:t>
      </w:r>
      <w:r w:rsidR="00D062F8">
        <w:rPr>
          <w:sz w:val="22"/>
          <w:szCs w:val="22"/>
          <w:lang w:eastAsia="ko-KR"/>
        </w:rPr>
        <w:t xml:space="preserve"> in FR1</w:t>
      </w:r>
      <w:r w:rsidR="00DA2F1B">
        <w:rPr>
          <w:sz w:val="22"/>
          <w:szCs w:val="22"/>
          <w:lang w:eastAsia="ko-KR"/>
        </w:rPr>
        <w:t>: RSTD, PRS-RSRP, PRS-RSRPP and UE Rx-Tx time difference</w:t>
      </w:r>
      <w:r w:rsidR="00224398">
        <w:rPr>
          <w:sz w:val="22"/>
          <w:szCs w:val="22"/>
          <w:lang w:eastAsia="ko-KR"/>
        </w:rPr>
        <w:t>.</w:t>
      </w:r>
    </w:p>
    <w:p w14:paraId="5CE61E29" w14:textId="7DF6EE68" w:rsidR="00DA2409" w:rsidRDefault="000F7AF5" w:rsidP="000A1C11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For 2Rx RedCap UEs</w:t>
      </w:r>
      <w:r w:rsidR="008F4F8E">
        <w:rPr>
          <w:sz w:val="22"/>
          <w:szCs w:val="22"/>
          <w:lang w:eastAsia="ko-KR"/>
        </w:rPr>
        <w:t>, the existing requirements should apply, subject to UE support of the corresponding UE capabilities</w:t>
      </w:r>
      <w:r w:rsidR="004C70EC">
        <w:rPr>
          <w:sz w:val="22"/>
          <w:szCs w:val="22"/>
          <w:lang w:eastAsia="ko-KR"/>
        </w:rPr>
        <w:t>, including maximum supported BW</w:t>
      </w:r>
      <w:r w:rsidR="008F4F8E">
        <w:rPr>
          <w:sz w:val="22"/>
          <w:szCs w:val="22"/>
          <w:lang w:eastAsia="ko-KR"/>
        </w:rPr>
        <w:t>.</w:t>
      </w:r>
      <w:r w:rsidR="00FD3FA9">
        <w:rPr>
          <w:sz w:val="22"/>
          <w:szCs w:val="22"/>
          <w:lang w:eastAsia="ko-KR"/>
        </w:rPr>
        <w:t xml:space="preserve"> </w:t>
      </w:r>
      <w:r w:rsidR="004C70EC">
        <w:rPr>
          <w:sz w:val="22"/>
          <w:szCs w:val="22"/>
          <w:lang w:eastAsia="ko-KR"/>
        </w:rPr>
        <w:t xml:space="preserve">Note that in FR2, RedCap UEs are assumed to </w:t>
      </w:r>
      <w:r w:rsidR="00937C72">
        <w:rPr>
          <w:sz w:val="22"/>
          <w:szCs w:val="22"/>
          <w:lang w:eastAsia="ko-KR"/>
        </w:rPr>
        <w:t>feature</w:t>
      </w:r>
      <w:r w:rsidR="004C70EC">
        <w:rPr>
          <w:sz w:val="22"/>
          <w:szCs w:val="22"/>
          <w:lang w:eastAsia="ko-KR"/>
        </w:rPr>
        <w:t xml:space="preserve"> 2Rx.</w:t>
      </w:r>
    </w:p>
    <w:p w14:paraId="62B8536D" w14:textId="6BE17806" w:rsidR="009B1C75" w:rsidRDefault="009D1AB5" w:rsidP="000A1C11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In addition, </w:t>
      </w:r>
      <w:r w:rsidR="000005D9">
        <w:rPr>
          <w:sz w:val="22"/>
          <w:szCs w:val="22"/>
          <w:lang w:eastAsia="ko-KR"/>
        </w:rPr>
        <w:t xml:space="preserve">the </w:t>
      </w:r>
      <w:r w:rsidR="00F36115">
        <w:rPr>
          <w:sz w:val="22"/>
          <w:szCs w:val="22"/>
          <w:lang w:eastAsia="ko-KR"/>
        </w:rPr>
        <w:t xml:space="preserve">existing </w:t>
      </w:r>
      <w:r w:rsidR="0004047C">
        <w:rPr>
          <w:sz w:val="22"/>
          <w:szCs w:val="22"/>
          <w:lang w:eastAsia="ko-KR"/>
        </w:rPr>
        <w:t>Rel-16/17 NR positioning test cases for FR1 TDD</w:t>
      </w:r>
      <w:r w:rsidR="00D0524B">
        <w:rPr>
          <w:sz w:val="22"/>
          <w:szCs w:val="22"/>
          <w:lang w:eastAsia="ko-KR"/>
        </w:rPr>
        <w:t xml:space="preserve"> and FR2</w:t>
      </w:r>
      <w:r w:rsidR="0004047C">
        <w:rPr>
          <w:sz w:val="22"/>
          <w:szCs w:val="22"/>
          <w:lang w:eastAsia="ko-KR"/>
        </w:rPr>
        <w:t xml:space="preserve"> </w:t>
      </w:r>
      <w:r w:rsidR="00F36115">
        <w:rPr>
          <w:sz w:val="22"/>
          <w:szCs w:val="22"/>
          <w:lang w:eastAsia="ko-KR"/>
        </w:rPr>
        <w:t>assume channel BW and/or PRS BW larger than 20 MHz</w:t>
      </w:r>
      <w:r w:rsidR="009B5105">
        <w:rPr>
          <w:sz w:val="22"/>
          <w:szCs w:val="22"/>
          <w:lang w:eastAsia="ko-KR"/>
        </w:rPr>
        <w:t xml:space="preserve"> in FR1 and 100 MHz in FR2</w:t>
      </w:r>
      <w:r w:rsidR="004D67D3">
        <w:rPr>
          <w:sz w:val="22"/>
          <w:szCs w:val="22"/>
          <w:lang w:eastAsia="ko-KR"/>
        </w:rPr>
        <w:t xml:space="preserve">, which </w:t>
      </w:r>
      <w:r w:rsidR="009B5105">
        <w:rPr>
          <w:sz w:val="22"/>
          <w:szCs w:val="22"/>
          <w:lang w:eastAsia="ko-KR"/>
        </w:rPr>
        <w:t>are</w:t>
      </w:r>
      <w:r w:rsidR="004D67D3">
        <w:rPr>
          <w:sz w:val="22"/>
          <w:szCs w:val="22"/>
          <w:lang w:eastAsia="ko-KR"/>
        </w:rPr>
        <w:t xml:space="preserve"> not supported by </w:t>
      </w:r>
      <w:r w:rsidR="004E647A">
        <w:rPr>
          <w:sz w:val="22"/>
          <w:szCs w:val="22"/>
          <w:lang w:eastAsia="ko-KR"/>
        </w:rPr>
        <w:t>RedCap UEs</w:t>
      </w:r>
      <w:r w:rsidR="003E1585">
        <w:rPr>
          <w:sz w:val="22"/>
          <w:szCs w:val="22"/>
          <w:lang w:eastAsia="ko-KR"/>
        </w:rPr>
        <w:t xml:space="preserve"> </w:t>
      </w:r>
      <w:r w:rsidR="004E647A">
        <w:rPr>
          <w:sz w:val="22"/>
          <w:szCs w:val="22"/>
          <w:lang w:eastAsia="ko-KR"/>
        </w:rPr>
        <w:t>without FH</w:t>
      </w:r>
      <w:r w:rsidR="00F36115">
        <w:rPr>
          <w:sz w:val="22"/>
          <w:szCs w:val="22"/>
          <w:lang w:eastAsia="ko-KR"/>
        </w:rPr>
        <w:t xml:space="preserve">. New test cases may need to be added </w:t>
      </w:r>
      <w:r w:rsidR="004D67D3">
        <w:rPr>
          <w:sz w:val="22"/>
          <w:szCs w:val="22"/>
          <w:lang w:eastAsia="ko-KR"/>
        </w:rPr>
        <w:t>to improve test coverage for RedCap UEs</w:t>
      </w:r>
      <w:r w:rsidR="004E647A">
        <w:rPr>
          <w:sz w:val="22"/>
          <w:szCs w:val="22"/>
          <w:lang w:eastAsia="ko-KR"/>
        </w:rPr>
        <w:t xml:space="preserve"> without FH</w:t>
      </w:r>
      <w:r w:rsidR="004D67D3">
        <w:rPr>
          <w:sz w:val="22"/>
          <w:szCs w:val="22"/>
          <w:lang w:eastAsia="ko-KR"/>
        </w:rPr>
        <w:t>.</w:t>
      </w:r>
    </w:p>
    <w:p w14:paraId="31D40F3B" w14:textId="6D2C27BC" w:rsidR="00651BE6" w:rsidRDefault="00651BE6" w:rsidP="00651BE6">
      <w:pPr>
        <w:rPr>
          <w:b/>
          <w:bCs/>
          <w:sz w:val="22"/>
          <w:szCs w:val="22"/>
          <w:lang w:eastAsia="ko-KR"/>
        </w:rPr>
      </w:pPr>
      <w:r>
        <w:rPr>
          <w:b/>
          <w:bCs/>
          <w:sz w:val="22"/>
          <w:szCs w:val="22"/>
          <w:lang w:eastAsia="ko-KR"/>
        </w:rPr>
        <w:t>Proposal</w:t>
      </w:r>
      <w:r w:rsidR="00352C98">
        <w:rPr>
          <w:b/>
          <w:bCs/>
          <w:sz w:val="22"/>
          <w:szCs w:val="22"/>
          <w:lang w:eastAsia="ko-KR"/>
        </w:rPr>
        <w:t xml:space="preserve"> 4</w:t>
      </w:r>
      <w:r>
        <w:rPr>
          <w:b/>
          <w:bCs/>
          <w:sz w:val="22"/>
          <w:szCs w:val="22"/>
          <w:lang w:eastAsia="ko-KR"/>
        </w:rPr>
        <w:t xml:space="preserve">: Rel-16/17 </w:t>
      </w:r>
      <w:r w:rsidR="00065F6C">
        <w:rPr>
          <w:b/>
          <w:bCs/>
          <w:sz w:val="22"/>
          <w:szCs w:val="22"/>
          <w:lang w:eastAsia="ko-KR"/>
        </w:rPr>
        <w:t xml:space="preserve">measurement period and accuracy </w:t>
      </w:r>
      <w:r>
        <w:rPr>
          <w:b/>
          <w:bCs/>
          <w:sz w:val="22"/>
          <w:szCs w:val="22"/>
          <w:lang w:eastAsia="ko-KR"/>
        </w:rPr>
        <w:t>requirements apply to NR positioning measurements performed by 2Rx RedCap UEs without frequency hopping, subject to UE support of the corresponding UE capabilities.</w:t>
      </w:r>
    </w:p>
    <w:p w14:paraId="7BCCB72E" w14:textId="37AC1742" w:rsidR="006943EE" w:rsidRDefault="006943EE" w:rsidP="00651BE6">
      <w:pPr>
        <w:rPr>
          <w:b/>
          <w:bCs/>
          <w:sz w:val="22"/>
          <w:szCs w:val="22"/>
          <w:lang w:eastAsia="ko-KR"/>
        </w:rPr>
      </w:pPr>
      <w:r>
        <w:rPr>
          <w:b/>
          <w:bCs/>
          <w:sz w:val="22"/>
          <w:szCs w:val="22"/>
          <w:lang w:eastAsia="ko-KR"/>
        </w:rPr>
        <w:t>Proposal</w:t>
      </w:r>
      <w:r w:rsidR="00352C98">
        <w:rPr>
          <w:b/>
          <w:bCs/>
          <w:sz w:val="22"/>
          <w:szCs w:val="22"/>
          <w:lang w:eastAsia="ko-KR"/>
        </w:rPr>
        <w:t xml:space="preserve"> </w:t>
      </w:r>
      <w:r w:rsidR="0034210A">
        <w:rPr>
          <w:b/>
          <w:bCs/>
          <w:sz w:val="22"/>
          <w:szCs w:val="22"/>
          <w:lang w:eastAsia="ko-KR"/>
        </w:rPr>
        <w:t>5</w:t>
      </w:r>
      <w:r>
        <w:rPr>
          <w:b/>
          <w:bCs/>
          <w:sz w:val="22"/>
          <w:szCs w:val="22"/>
          <w:lang w:eastAsia="ko-KR"/>
        </w:rPr>
        <w:t xml:space="preserve">: RAN4 to discuss whether to add new </w:t>
      </w:r>
      <w:r w:rsidR="00004DC3">
        <w:rPr>
          <w:b/>
          <w:bCs/>
          <w:sz w:val="22"/>
          <w:szCs w:val="22"/>
          <w:lang w:eastAsia="ko-KR"/>
        </w:rPr>
        <w:t xml:space="preserve">FR1 </w:t>
      </w:r>
      <w:r w:rsidR="009B4519">
        <w:rPr>
          <w:b/>
          <w:bCs/>
          <w:sz w:val="22"/>
          <w:szCs w:val="22"/>
          <w:lang w:eastAsia="ko-KR"/>
        </w:rPr>
        <w:t xml:space="preserve">TDD </w:t>
      </w:r>
      <w:r>
        <w:rPr>
          <w:b/>
          <w:bCs/>
          <w:sz w:val="22"/>
          <w:szCs w:val="22"/>
          <w:lang w:eastAsia="ko-KR"/>
        </w:rPr>
        <w:t>test configurations</w:t>
      </w:r>
      <w:r w:rsidR="009B4519">
        <w:rPr>
          <w:b/>
          <w:bCs/>
          <w:sz w:val="22"/>
          <w:szCs w:val="22"/>
          <w:lang w:eastAsia="ko-KR"/>
        </w:rPr>
        <w:t xml:space="preserve"> </w:t>
      </w:r>
      <w:r w:rsidR="003447D3">
        <w:rPr>
          <w:b/>
          <w:bCs/>
          <w:sz w:val="22"/>
          <w:szCs w:val="22"/>
          <w:lang w:eastAsia="ko-KR"/>
        </w:rPr>
        <w:t>with channel</w:t>
      </w:r>
      <w:r w:rsidR="00257DA0">
        <w:rPr>
          <w:b/>
          <w:bCs/>
          <w:sz w:val="22"/>
          <w:szCs w:val="22"/>
          <w:lang w:eastAsia="ko-KR"/>
        </w:rPr>
        <w:t xml:space="preserve"> and PRS</w:t>
      </w:r>
      <w:r w:rsidR="003447D3">
        <w:rPr>
          <w:b/>
          <w:bCs/>
          <w:sz w:val="22"/>
          <w:szCs w:val="22"/>
          <w:lang w:eastAsia="ko-KR"/>
        </w:rPr>
        <w:t xml:space="preserve"> BW ≤ 20 MHz</w:t>
      </w:r>
      <w:r w:rsidR="00C51DD3">
        <w:rPr>
          <w:b/>
          <w:bCs/>
          <w:sz w:val="22"/>
          <w:szCs w:val="22"/>
          <w:lang w:eastAsia="ko-KR"/>
        </w:rPr>
        <w:t xml:space="preserve"> for RedCap UEs.</w:t>
      </w:r>
    </w:p>
    <w:p w14:paraId="675D2A8F" w14:textId="3EBB39EB" w:rsidR="008458CB" w:rsidRDefault="008458CB" w:rsidP="000A1C11">
      <w:pPr>
        <w:rPr>
          <w:b/>
          <w:bCs/>
          <w:sz w:val="22"/>
          <w:szCs w:val="22"/>
          <w:lang w:eastAsia="ko-KR"/>
        </w:rPr>
      </w:pPr>
      <w:r>
        <w:rPr>
          <w:b/>
          <w:bCs/>
          <w:sz w:val="22"/>
          <w:szCs w:val="22"/>
          <w:lang w:eastAsia="ko-KR"/>
        </w:rPr>
        <w:t>Proposal</w:t>
      </w:r>
      <w:r w:rsidR="0034210A">
        <w:rPr>
          <w:b/>
          <w:bCs/>
          <w:sz w:val="22"/>
          <w:szCs w:val="22"/>
          <w:lang w:eastAsia="ko-KR"/>
        </w:rPr>
        <w:t xml:space="preserve"> 6</w:t>
      </w:r>
      <w:r>
        <w:rPr>
          <w:b/>
          <w:bCs/>
          <w:sz w:val="22"/>
          <w:szCs w:val="22"/>
          <w:lang w:eastAsia="ko-KR"/>
        </w:rPr>
        <w:t xml:space="preserve">: RAN4 to discuss whether to add new FR2 test configurations with PRS BW ≤ </w:t>
      </w:r>
      <w:r w:rsidR="00C256D4">
        <w:rPr>
          <w:b/>
          <w:bCs/>
          <w:sz w:val="22"/>
          <w:szCs w:val="22"/>
          <w:lang w:eastAsia="ko-KR"/>
        </w:rPr>
        <w:t>10</w:t>
      </w:r>
      <w:r>
        <w:rPr>
          <w:b/>
          <w:bCs/>
          <w:sz w:val="22"/>
          <w:szCs w:val="22"/>
          <w:lang w:eastAsia="ko-KR"/>
        </w:rPr>
        <w:t>0 MHz for RedCap UEs.</w:t>
      </w:r>
    </w:p>
    <w:p w14:paraId="3355827D" w14:textId="1CCD1252" w:rsidR="00604F85" w:rsidRPr="00536435" w:rsidRDefault="001262AF" w:rsidP="000A1C11">
      <w:pPr>
        <w:rPr>
          <w:b/>
          <w:bCs/>
          <w:sz w:val="22"/>
          <w:szCs w:val="22"/>
          <w:lang w:eastAsia="ko-KR"/>
        </w:rPr>
      </w:pPr>
      <w:r w:rsidRPr="00536435">
        <w:rPr>
          <w:b/>
          <w:bCs/>
          <w:sz w:val="22"/>
          <w:szCs w:val="22"/>
          <w:lang w:eastAsia="ko-KR"/>
        </w:rPr>
        <w:t>Proposal</w:t>
      </w:r>
      <w:r w:rsidR="0034210A">
        <w:rPr>
          <w:b/>
          <w:bCs/>
          <w:sz w:val="22"/>
          <w:szCs w:val="22"/>
          <w:lang w:eastAsia="ko-KR"/>
        </w:rPr>
        <w:t xml:space="preserve"> 7</w:t>
      </w:r>
      <w:r w:rsidRPr="00536435">
        <w:rPr>
          <w:b/>
          <w:bCs/>
          <w:sz w:val="22"/>
          <w:szCs w:val="22"/>
          <w:lang w:eastAsia="ko-KR"/>
        </w:rPr>
        <w:t xml:space="preserve">: </w:t>
      </w:r>
      <w:r w:rsidR="00FE0483" w:rsidRPr="00536435">
        <w:rPr>
          <w:b/>
          <w:bCs/>
          <w:sz w:val="22"/>
          <w:szCs w:val="22"/>
          <w:lang w:eastAsia="ko-KR"/>
        </w:rPr>
        <w:t xml:space="preserve">RAN4 </w:t>
      </w:r>
      <w:r w:rsidR="00345B43">
        <w:rPr>
          <w:b/>
          <w:bCs/>
          <w:sz w:val="22"/>
          <w:szCs w:val="22"/>
          <w:lang w:eastAsia="ko-KR"/>
        </w:rPr>
        <w:t>needs to</w:t>
      </w:r>
      <w:r w:rsidR="00FE0483" w:rsidRPr="00536435">
        <w:rPr>
          <w:b/>
          <w:bCs/>
          <w:sz w:val="22"/>
          <w:szCs w:val="22"/>
          <w:lang w:eastAsia="ko-KR"/>
        </w:rPr>
        <w:t xml:space="preserve"> specify measurement accuracy requirements </w:t>
      </w:r>
      <w:r w:rsidR="001E3061">
        <w:rPr>
          <w:b/>
          <w:bCs/>
          <w:sz w:val="22"/>
          <w:szCs w:val="22"/>
          <w:lang w:eastAsia="ko-KR"/>
        </w:rPr>
        <w:t>without frequency hopping</w:t>
      </w:r>
      <w:r w:rsidR="00F37DDF">
        <w:rPr>
          <w:b/>
          <w:bCs/>
          <w:sz w:val="22"/>
          <w:szCs w:val="22"/>
          <w:lang w:eastAsia="ko-KR"/>
        </w:rPr>
        <w:t xml:space="preserve"> in FR1</w:t>
      </w:r>
      <w:r w:rsidR="009801AC">
        <w:rPr>
          <w:b/>
          <w:bCs/>
          <w:sz w:val="22"/>
          <w:szCs w:val="22"/>
          <w:lang w:eastAsia="ko-KR"/>
        </w:rPr>
        <w:t xml:space="preserve"> for</w:t>
      </w:r>
      <w:r w:rsidR="00FE0483" w:rsidRPr="00536435">
        <w:rPr>
          <w:b/>
          <w:bCs/>
          <w:sz w:val="22"/>
          <w:szCs w:val="22"/>
          <w:lang w:eastAsia="ko-KR"/>
        </w:rPr>
        <w:t xml:space="preserve"> RSTD, PRS-RSRP, PRS-RSPP</w:t>
      </w:r>
      <w:r w:rsidR="00C243C5" w:rsidRPr="00536435">
        <w:rPr>
          <w:b/>
          <w:bCs/>
          <w:sz w:val="22"/>
          <w:szCs w:val="22"/>
          <w:lang w:eastAsia="ko-KR"/>
        </w:rPr>
        <w:t xml:space="preserve"> and UE Rx-Tx for 1Rx RedCap UEs.</w:t>
      </w:r>
    </w:p>
    <w:p w14:paraId="43C4B5AF" w14:textId="56142E86" w:rsidR="006F332D" w:rsidRPr="00370026" w:rsidRDefault="00405944" w:rsidP="000A1C11">
      <w:pPr>
        <w:rPr>
          <w:sz w:val="22"/>
          <w:szCs w:val="22"/>
          <w:lang w:eastAsia="ko-KR"/>
        </w:rPr>
      </w:pPr>
      <w:r w:rsidRPr="00370026">
        <w:rPr>
          <w:sz w:val="22"/>
          <w:szCs w:val="22"/>
          <w:lang w:eastAsia="ko-KR"/>
        </w:rPr>
        <w:t xml:space="preserve">Support of FH </w:t>
      </w:r>
      <w:r w:rsidR="007D05CC" w:rsidRPr="00370026">
        <w:rPr>
          <w:sz w:val="22"/>
          <w:szCs w:val="22"/>
          <w:lang w:eastAsia="ko-KR"/>
        </w:rPr>
        <w:t xml:space="preserve">by RedCap UEs </w:t>
      </w:r>
      <w:r w:rsidRPr="00370026">
        <w:rPr>
          <w:sz w:val="22"/>
          <w:szCs w:val="22"/>
          <w:lang w:eastAsia="ko-KR"/>
        </w:rPr>
        <w:t>will be specified by RAN1 in Rel-18</w:t>
      </w:r>
      <w:r w:rsidR="00A3606D">
        <w:rPr>
          <w:sz w:val="22"/>
          <w:szCs w:val="22"/>
          <w:lang w:eastAsia="ko-KR"/>
        </w:rPr>
        <w:t>.</w:t>
      </w:r>
      <w:r w:rsidR="008A3FB3">
        <w:rPr>
          <w:sz w:val="22"/>
          <w:szCs w:val="22"/>
          <w:lang w:eastAsia="ko-KR"/>
        </w:rPr>
        <w:t xml:space="preserve"> </w:t>
      </w:r>
      <w:r w:rsidR="00A534F3">
        <w:rPr>
          <w:sz w:val="22"/>
          <w:szCs w:val="22"/>
          <w:lang w:eastAsia="ko-KR"/>
        </w:rPr>
        <w:t xml:space="preserve">RAN4 </w:t>
      </w:r>
      <w:r w:rsidR="000847D2">
        <w:rPr>
          <w:sz w:val="22"/>
          <w:szCs w:val="22"/>
          <w:lang w:eastAsia="ko-KR"/>
        </w:rPr>
        <w:t>should wait for progress in RAN1 before starting to work</w:t>
      </w:r>
      <w:r w:rsidR="00872C51">
        <w:rPr>
          <w:sz w:val="22"/>
          <w:szCs w:val="22"/>
          <w:lang w:eastAsia="ko-KR"/>
        </w:rPr>
        <w:t xml:space="preserve"> on</w:t>
      </w:r>
      <w:r w:rsidR="0023665E">
        <w:rPr>
          <w:sz w:val="22"/>
          <w:szCs w:val="22"/>
          <w:lang w:eastAsia="ko-KR"/>
        </w:rPr>
        <w:t xml:space="preserve"> </w:t>
      </w:r>
      <w:r w:rsidR="00B1433B">
        <w:rPr>
          <w:sz w:val="22"/>
          <w:szCs w:val="22"/>
          <w:lang w:eastAsia="ko-KR"/>
        </w:rPr>
        <w:t xml:space="preserve">the corresponding </w:t>
      </w:r>
      <w:r w:rsidR="00872C51">
        <w:rPr>
          <w:sz w:val="22"/>
          <w:szCs w:val="22"/>
          <w:lang w:eastAsia="ko-KR"/>
        </w:rPr>
        <w:t>requirements.</w:t>
      </w:r>
      <w:r w:rsidR="00EE44B1">
        <w:rPr>
          <w:sz w:val="22"/>
          <w:szCs w:val="22"/>
          <w:lang w:eastAsia="ko-KR"/>
        </w:rPr>
        <w:t xml:space="preserve"> Currently, we </w:t>
      </w:r>
      <w:r w:rsidR="00D337C4">
        <w:rPr>
          <w:sz w:val="22"/>
          <w:szCs w:val="22"/>
          <w:lang w:eastAsia="ko-KR"/>
        </w:rPr>
        <w:t>expect that measurements with FH will be supported with measurement gaps</w:t>
      </w:r>
      <w:r w:rsidR="007A0985">
        <w:rPr>
          <w:sz w:val="22"/>
          <w:szCs w:val="22"/>
          <w:lang w:eastAsia="ko-KR"/>
        </w:rPr>
        <w:t xml:space="preserve">. </w:t>
      </w:r>
      <w:r w:rsidR="0095326F">
        <w:rPr>
          <w:sz w:val="22"/>
          <w:szCs w:val="22"/>
          <w:lang w:eastAsia="ko-KR"/>
        </w:rPr>
        <w:t>However, i</w:t>
      </w:r>
      <w:r w:rsidR="007A0985">
        <w:rPr>
          <w:sz w:val="22"/>
          <w:szCs w:val="22"/>
          <w:lang w:eastAsia="ko-KR"/>
        </w:rPr>
        <w:t xml:space="preserve">t is unclear whether RAN1 will </w:t>
      </w:r>
      <w:r w:rsidR="0095326F">
        <w:rPr>
          <w:sz w:val="22"/>
          <w:szCs w:val="22"/>
          <w:lang w:eastAsia="ko-KR"/>
        </w:rPr>
        <w:t>specify</w:t>
      </w:r>
      <w:r w:rsidR="007A0985">
        <w:rPr>
          <w:sz w:val="22"/>
          <w:szCs w:val="22"/>
          <w:lang w:eastAsia="ko-KR"/>
        </w:rPr>
        <w:t xml:space="preserve"> enhancements</w:t>
      </w:r>
      <w:r w:rsidR="0095326F">
        <w:rPr>
          <w:sz w:val="22"/>
          <w:szCs w:val="22"/>
          <w:lang w:eastAsia="ko-KR"/>
        </w:rPr>
        <w:t xml:space="preserve"> to enable FH measurements outside of measurement gaps. </w:t>
      </w:r>
      <w:r w:rsidR="00E62F66">
        <w:rPr>
          <w:sz w:val="22"/>
          <w:szCs w:val="22"/>
          <w:lang w:eastAsia="ko-KR"/>
        </w:rPr>
        <w:t>In either case, we would expect impact to measurement period requirement</w:t>
      </w:r>
      <w:r w:rsidR="006C0C6B">
        <w:rPr>
          <w:sz w:val="22"/>
          <w:szCs w:val="22"/>
          <w:lang w:eastAsia="ko-KR"/>
        </w:rPr>
        <w:t xml:space="preserve">s </w:t>
      </w:r>
      <w:r w:rsidR="00085155">
        <w:rPr>
          <w:sz w:val="22"/>
          <w:szCs w:val="22"/>
          <w:lang w:eastAsia="ko-KR"/>
        </w:rPr>
        <w:t>due to</w:t>
      </w:r>
      <w:r w:rsidR="003C18B2">
        <w:rPr>
          <w:sz w:val="22"/>
          <w:szCs w:val="22"/>
          <w:lang w:eastAsia="ko-KR"/>
        </w:rPr>
        <w:t xml:space="preserve"> </w:t>
      </w:r>
      <w:r w:rsidR="00D65F8C">
        <w:rPr>
          <w:sz w:val="22"/>
          <w:szCs w:val="22"/>
          <w:lang w:eastAsia="ko-KR"/>
        </w:rPr>
        <w:t xml:space="preserve">the need to account for </w:t>
      </w:r>
      <w:r w:rsidR="003C18B2">
        <w:rPr>
          <w:sz w:val="22"/>
          <w:szCs w:val="22"/>
          <w:lang w:eastAsia="ko-KR"/>
        </w:rPr>
        <w:t>receiver</w:t>
      </w:r>
      <w:r w:rsidR="006C0C6B">
        <w:rPr>
          <w:sz w:val="22"/>
          <w:szCs w:val="22"/>
          <w:lang w:eastAsia="ko-KR"/>
        </w:rPr>
        <w:t xml:space="preserve"> </w:t>
      </w:r>
      <w:r w:rsidR="00AB2D5A">
        <w:rPr>
          <w:sz w:val="22"/>
          <w:szCs w:val="22"/>
          <w:lang w:eastAsia="ko-KR"/>
        </w:rPr>
        <w:t>retuning time between frequency hops.</w:t>
      </w:r>
      <w:r w:rsidR="00073469">
        <w:rPr>
          <w:sz w:val="22"/>
          <w:szCs w:val="22"/>
          <w:lang w:eastAsia="ko-KR"/>
        </w:rPr>
        <w:t xml:space="preserve"> Additionally, </w:t>
      </w:r>
      <w:r w:rsidR="003D046B">
        <w:rPr>
          <w:sz w:val="22"/>
          <w:szCs w:val="22"/>
          <w:lang w:eastAsia="ko-KR"/>
        </w:rPr>
        <w:t xml:space="preserve">we expect new </w:t>
      </w:r>
      <w:r w:rsidR="00795FCB">
        <w:rPr>
          <w:sz w:val="22"/>
          <w:szCs w:val="22"/>
          <w:lang w:eastAsia="ko-KR"/>
        </w:rPr>
        <w:t xml:space="preserve">link-level </w:t>
      </w:r>
      <w:r w:rsidR="003D046B">
        <w:rPr>
          <w:sz w:val="22"/>
          <w:szCs w:val="22"/>
          <w:lang w:eastAsia="ko-KR"/>
        </w:rPr>
        <w:t xml:space="preserve">simulations will be needed to derive accuracy requirements for measurements with FH. </w:t>
      </w:r>
    </w:p>
    <w:p w14:paraId="35622171" w14:textId="1CA1F37C" w:rsidR="002719E2" w:rsidRPr="00795FCB" w:rsidRDefault="002719E2" w:rsidP="000A1C11">
      <w:pPr>
        <w:rPr>
          <w:b/>
          <w:bCs/>
          <w:sz w:val="22"/>
          <w:szCs w:val="22"/>
          <w:lang w:val="en-US" w:eastAsia="ko-KR"/>
        </w:rPr>
      </w:pPr>
      <w:r w:rsidRPr="00795FCB">
        <w:rPr>
          <w:b/>
          <w:bCs/>
          <w:sz w:val="22"/>
          <w:szCs w:val="22"/>
          <w:lang w:eastAsia="ko-KR"/>
        </w:rPr>
        <w:t>Proposal</w:t>
      </w:r>
      <w:r w:rsidR="000F2549">
        <w:rPr>
          <w:b/>
          <w:bCs/>
          <w:sz w:val="22"/>
          <w:szCs w:val="22"/>
          <w:lang w:eastAsia="ko-KR"/>
        </w:rPr>
        <w:t xml:space="preserve"> </w:t>
      </w:r>
      <w:r w:rsidR="006224D8">
        <w:rPr>
          <w:b/>
          <w:bCs/>
          <w:sz w:val="22"/>
          <w:szCs w:val="22"/>
          <w:lang w:eastAsia="ko-KR"/>
        </w:rPr>
        <w:t>8</w:t>
      </w:r>
      <w:r w:rsidRPr="00795FCB">
        <w:rPr>
          <w:b/>
          <w:bCs/>
          <w:sz w:val="22"/>
          <w:szCs w:val="22"/>
          <w:lang w:eastAsia="ko-KR"/>
        </w:rPr>
        <w:t xml:space="preserve">: </w:t>
      </w:r>
      <w:r w:rsidRPr="002719E2">
        <w:rPr>
          <w:b/>
          <w:bCs/>
          <w:sz w:val="22"/>
          <w:szCs w:val="22"/>
          <w:lang w:val="en-US" w:eastAsia="ko-KR"/>
        </w:rPr>
        <w:t xml:space="preserve">Wait for </w:t>
      </w:r>
      <w:r w:rsidR="005267A8" w:rsidRPr="00795FCB">
        <w:rPr>
          <w:b/>
          <w:bCs/>
          <w:sz w:val="22"/>
          <w:szCs w:val="22"/>
          <w:lang w:val="en-US" w:eastAsia="ko-KR"/>
        </w:rPr>
        <w:t xml:space="preserve">further </w:t>
      </w:r>
      <w:r w:rsidRPr="002719E2">
        <w:rPr>
          <w:b/>
          <w:bCs/>
          <w:sz w:val="22"/>
          <w:szCs w:val="22"/>
          <w:lang w:val="en-US" w:eastAsia="ko-KR"/>
        </w:rPr>
        <w:t xml:space="preserve">progress in RAN1 before starting to work on </w:t>
      </w:r>
      <w:r w:rsidR="004F0D60" w:rsidRPr="00795FCB">
        <w:rPr>
          <w:b/>
          <w:bCs/>
          <w:sz w:val="22"/>
          <w:szCs w:val="22"/>
          <w:lang w:val="en-US" w:eastAsia="ko-KR"/>
        </w:rPr>
        <w:t xml:space="preserve">RedCap UE </w:t>
      </w:r>
      <w:r w:rsidRPr="002719E2">
        <w:rPr>
          <w:b/>
          <w:bCs/>
          <w:sz w:val="22"/>
          <w:szCs w:val="22"/>
          <w:lang w:val="en-US" w:eastAsia="ko-KR"/>
        </w:rPr>
        <w:t xml:space="preserve">requirements </w:t>
      </w:r>
      <w:r w:rsidR="00370026" w:rsidRPr="00795FCB">
        <w:rPr>
          <w:b/>
          <w:bCs/>
          <w:sz w:val="22"/>
          <w:szCs w:val="22"/>
          <w:lang w:val="en-US" w:eastAsia="ko-KR"/>
        </w:rPr>
        <w:t>for</w:t>
      </w:r>
      <w:r w:rsidR="00CC4AB7" w:rsidRPr="00795FCB">
        <w:rPr>
          <w:b/>
          <w:bCs/>
          <w:sz w:val="22"/>
          <w:szCs w:val="22"/>
          <w:lang w:val="en-US" w:eastAsia="ko-KR"/>
        </w:rPr>
        <w:t xml:space="preserve"> </w:t>
      </w:r>
      <w:r w:rsidR="00370026" w:rsidRPr="00795FCB">
        <w:rPr>
          <w:b/>
          <w:bCs/>
          <w:sz w:val="22"/>
          <w:szCs w:val="22"/>
          <w:lang w:val="en-US" w:eastAsia="ko-KR"/>
        </w:rPr>
        <w:t xml:space="preserve">positioning measurements </w:t>
      </w:r>
      <w:r w:rsidRPr="002719E2">
        <w:rPr>
          <w:b/>
          <w:bCs/>
          <w:sz w:val="22"/>
          <w:szCs w:val="22"/>
          <w:lang w:val="en-US" w:eastAsia="ko-KR"/>
        </w:rPr>
        <w:t>with frequency hopping</w:t>
      </w:r>
      <w:r w:rsidRPr="00795FCB">
        <w:rPr>
          <w:b/>
          <w:bCs/>
          <w:sz w:val="22"/>
          <w:szCs w:val="22"/>
          <w:lang w:val="en-US" w:eastAsia="ko-KR"/>
        </w:rPr>
        <w:t>.</w:t>
      </w:r>
    </w:p>
    <w:p w14:paraId="58A9F513" w14:textId="1215DC85" w:rsidR="002719E2" w:rsidRDefault="00EB3451" w:rsidP="000A1C11">
      <w:pPr>
        <w:rPr>
          <w:b/>
          <w:bCs/>
          <w:sz w:val="22"/>
          <w:szCs w:val="22"/>
          <w:lang w:eastAsia="ko-KR"/>
        </w:rPr>
      </w:pPr>
      <w:r w:rsidRPr="00795FCB">
        <w:rPr>
          <w:b/>
          <w:bCs/>
          <w:sz w:val="22"/>
          <w:szCs w:val="22"/>
          <w:lang w:eastAsia="ko-KR"/>
        </w:rPr>
        <w:t>Observation</w:t>
      </w:r>
      <w:r w:rsidR="000F2549">
        <w:rPr>
          <w:b/>
          <w:bCs/>
          <w:sz w:val="22"/>
          <w:szCs w:val="22"/>
          <w:lang w:eastAsia="ko-KR"/>
        </w:rPr>
        <w:t xml:space="preserve"> 2</w:t>
      </w:r>
      <w:r w:rsidR="009F3E01" w:rsidRPr="00795FCB">
        <w:rPr>
          <w:b/>
          <w:bCs/>
          <w:sz w:val="22"/>
          <w:szCs w:val="22"/>
          <w:lang w:eastAsia="ko-KR"/>
        </w:rPr>
        <w:t xml:space="preserve">: </w:t>
      </w:r>
      <w:r w:rsidR="00A806E6" w:rsidRPr="00795FCB">
        <w:rPr>
          <w:b/>
          <w:bCs/>
          <w:sz w:val="22"/>
          <w:szCs w:val="22"/>
          <w:lang w:eastAsia="ko-KR"/>
        </w:rPr>
        <w:t>Impact to measurement period requirements is expected for measurements with frequency hop</w:t>
      </w:r>
      <w:r w:rsidR="00AD6C97" w:rsidRPr="00795FCB">
        <w:rPr>
          <w:b/>
          <w:bCs/>
          <w:sz w:val="22"/>
          <w:szCs w:val="22"/>
          <w:lang w:eastAsia="ko-KR"/>
        </w:rPr>
        <w:t>p</w:t>
      </w:r>
      <w:r w:rsidR="00A806E6" w:rsidRPr="00795FCB">
        <w:rPr>
          <w:b/>
          <w:bCs/>
          <w:sz w:val="22"/>
          <w:szCs w:val="22"/>
          <w:lang w:eastAsia="ko-KR"/>
        </w:rPr>
        <w:t>ing to account for receiver retuning time between hops.</w:t>
      </w:r>
      <w:r w:rsidRPr="00795FCB">
        <w:rPr>
          <w:b/>
          <w:bCs/>
          <w:sz w:val="22"/>
          <w:szCs w:val="22"/>
          <w:lang w:eastAsia="ko-KR"/>
        </w:rPr>
        <w:t xml:space="preserve"> </w:t>
      </w:r>
    </w:p>
    <w:p w14:paraId="4047443E" w14:textId="490B7036" w:rsidR="00770B51" w:rsidRDefault="00795FCB" w:rsidP="000A1C11">
      <w:pPr>
        <w:rPr>
          <w:b/>
          <w:bCs/>
          <w:sz w:val="22"/>
          <w:szCs w:val="22"/>
          <w:lang w:eastAsia="ko-KR"/>
        </w:rPr>
      </w:pPr>
      <w:r>
        <w:rPr>
          <w:b/>
          <w:bCs/>
          <w:sz w:val="22"/>
          <w:szCs w:val="22"/>
          <w:lang w:eastAsia="ko-KR"/>
        </w:rPr>
        <w:t>Observation</w:t>
      </w:r>
      <w:r w:rsidR="000F2549">
        <w:rPr>
          <w:b/>
          <w:bCs/>
          <w:sz w:val="22"/>
          <w:szCs w:val="22"/>
          <w:lang w:eastAsia="ko-KR"/>
        </w:rPr>
        <w:t xml:space="preserve"> 3</w:t>
      </w:r>
      <w:r>
        <w:rPr>
          <w:b/>
          <w:bCs/>
          <w:sz w:val="22"/>
          <w:szCs w:val="22"/>
          <w:lang w:eastAsia="ko-KR"/>
        </w:rPr>
        <w:t xml:space="preserve">: </w:t>
      </w:r>
      <w:r w:rsidR="00626BFF">
        <w:rPr>
          <w:b/>
          <w:bCs/>
          <w:sz w:val="22"/>
          <w:szCs w:val="22"/>
          <w:lang w:eastAsia="ko-KR"/>
        </w:rPr>
        <w:t>New link-level simulations may be needed to derive accuracy requirements for positioning measurements with frequency hopping.</w:t>
      </w:r>
    </w:p>
    <w:p w14:paraId="7A3EE39E" w14:textId="52402A19" w:rsidR="00D210B0" w:rsidRDefault="003B6A10" w:rsidP="009B0D46">
      <w:pPr>
        <w:rPr>
          <w:b/>
          <w:bCs/>
          <w:sz w:val="22"/>
          <w:szCs w:val="22"/>
          <w:lang w:eastAsia="ko-KR"/>
        </w:rPr>
      </w:pPr>
      <w:r w:rsidRPr="00D210B0">
        <w:rPr>
          <w:sz w:val="22"/>
          <w:szCs w:val="22"/>
          <w:lang w:eastAsia="ko-KR"/>
        </w:rPr>
        <w:t xml:space="preserve">Under the topic of </w:t>
      </w:r>
      <w:r w:rsidR="00323C7C" w:rsidRPr="00D210B0">
        <w:rPr>
          <w:sz w:val="22"/>
          <w:szCs w:val="22"/>
          <w:lang w:eastAsia="ko-KR"/>
        </w:rPr>
        <w:t>PRS/SRS bandwidth aggregation</w:t>
      </w:r>
      <w:r w:rsidR="00387C11" w:rsidRPr="00D210B0">
        <w:rPr>
          <w:sz w:val="22"/>
          <w:szCs w:val="22"/>
          <w:lang w:eastAsia="ko-KR"/>
        </w:rPr>
        <w:t xml:space="preserve">, RAN4 will specify core and performance requirements for </w:t>
      </w:r>
      <w:r w:rsidR="009B0D46" w:rsidRPr="00D210B0">
        <w:rPr>
          <w:sz w:val="22"/>
          <w:szCs w:val="22"/>
          <w:lang w:eastAsia="ko-KR"/>
        </w:rPr>
        <w:t>the following measurements:</w:t>
      </w:r>
      <w:r w:rsidR="004B542C" w:rsidRPr="004B542C">
        <w:rPr>
          <w:b/>
          <w:bCs/>
          <w:sz w:val="22"/>
          <w:szCs w:val="22"/>
          <w:lang w:val="en-US" w:eastAsia="ko-KR"/>
        </w:rPr>
        <w:t xml:space="preserve"> </w:t>
      </w:r>
      <w:r w:rsidR="009B0D46" w:rsidRPr="009B0D46">
        <w:rPr>
          <w:sz w:val="22"/>
          <w:szCs w:val="22"/>
          <w:lang w:val="en-US" w:eastAsia="ko-KR"/>
        </w:rPr>
        <w:t>RSTD, UE Rx-Tx and gNB Rx-Tx.</w:t>
      </w:r>
      <w:r w:rsidR="00D90AB8">
        <w:rPr>
          <w:sz w:val="22"/>
          <w:szCs w:val="22"/>
          <w:lang w:val="en-US" w:eastAsia="ko-KR"/>
        </w:rPr>
        <w:t xml:space="preserve"> We expect </w:t>
      </w:r>
      <w:r w:rsidR="00A73C90">
        <w:rPr>
          <w:sz w:val="22"/>
          <w:szCs w:val="22"/>
          <w:lang w:val="en-US" w:eastAsia="ko-KR"/>
        </w:rPr>
        <w:t xml:space="preserve">significant </w:t>
      </w:r>
      <w:r w:rsidR="00D90AB8">
        <w:rPr>
          <w:sz w:val="22"/>
          <w:szCs w:val="22"/>
          <w:lang w:val="en-US" w:eastAsia="ko-KR"/>
        </w:rPr>
        <w:t xml:space="preserve">dependence on RAN1/2 </w:t>
      </w:r>
      <w:r w:rsidR="00244541">
        <w:rPr>
          <w:sz w:val="22"/>
          <w:szCs w:val="22"/>
          <w:lang w:val="en-US" w:eastAsia="ko-KR"/>
        </w:rPr>
        <w:t xml:space="preserve">specification </w:t>
      </w:r>
      <w:r w:rsidR="00657BC5">
        <w:rPr>
          <w:sz w:val="22"/>
          <w:szCs w:val="22"/>
          <w:lang w:val="en-US" w:eastAsia="ko-KR"/>
        </w:rPr>
        <w:t>wor</w:t>
      </w:r>
      <w:r w:rsidR="00A73C90">
        <w:rPr>
          <w:sz w:val="22"/>
          <w:szCs w:val="22"/>
          <w:lang w:val="en-US" w:eastAsia="ko-KR"/>
        </w:rPr>
        <w:t>k</w:t>
      </w:r>
      <w:r w:rsidR="008A7DF2">
        <w:rPr>
          <w:sz w:val="22"/>
          <w:szCs w:val="22"/>
          <w:lang w:val="en-US" w:eastAsia="ko-KR"/>
        </w:rPr>
        <w:t xml:space="preserve">, e.g. new UE capabilities </w:t>
      </w:r>
      <w:r w:rsidR="00D471B8">
        <w:rPr>
          <w:sz w:val="22"/>
          <w:szCs w:val="22"/>
          <w:lang w:val="en-US" w:eastAsia="ko-KR"/>
        </w:rPr>
        <w:t>to be defined in RAN1 to support bandwidth aggregation</w:t>
      </w:r>
      <w:r w:rsidR="00A73C90">
        <w:rPr>
          <w:sz w:val="22"/>
          <w:szCs w:val="22"/>
          <w:lang w:val="en-US" w:eastAsia="ko-KR"/>
        </w:rPr>
        <w:t xml:space="preserve">. RAN4 should wait </w:t>
      </w:r>
      <w:r w:rsidR="007E2F23">
        <w:rPr>
          <w:sz w:val="22"/>
          <w:szCs w:val="22"/>
          <w:lang w:val="en-US" w:eastAsia="ko-KR"/>
        </w:rPr>
        <w:t xml:space="preserve">for RAN1/2 progress before starting to work on </w:t>
      </w:r>
      <w:r w:rsidR="007F6AF7">
        <w:rPr>
          <w:sz w:val="22"/>
          <w:szCs w:val="22"/>
          <w:lang w:val="en-US" w:eastAsia="ko-KR"/>
        </w:rPr>
        <w:t xml:space="preserve">the corresponding </w:t>
      </w:r>
      <w:r w:rsidR="007E2F23">
        <w:rPr>
          <w:sz w:val="22"/>
          <w:szCs w:val="22"/>
          <w:lang w:val="en-US" w:eastAsia="ko-KR"/>
        </w:rPr>
        <w:t>requirements</w:t>
      </w:r>
      <w:r w:rsidR="005F5F1C">
        <w:rPr>
          <w:sz w:val="22"/>
          <w:szCs w:val="22"/>
          <w:lang w:eastAsia="ko-KR"/>
        </w:rPr>
        <w:t>.</w:t>
      </w:r>
    </w:p>
    <w:p w14:paraId="574757DE" w14:textId="68396209" w:rsidR="00A93276" w:rsidRDefault="00A93276" w:rsidP="009B0D46">
      <w:pPr>
        <w:rPr>
          <w:b/>
          <w:bCs/>
          <w:sz w:val="22"/>
          <w:szCs w:val="22"/>
          <w:lang w:eastAsia="ko-KR"/>
        </w:rPr>
      </w:pPr>
      <w:r>
        <w:rPr>
          <w:b/>
          <w:bCs/>
          <w:sz w:val="22"/>
          <w:szCs w:val="22"/>
          <w:lang w:eastAsia="ko-KR"/>
        </w:rPr>
        <w:t>Proposal</w:t>
      </w:r>
      <w:r w:rsidR="000F2549">
        <w:rPr>
          <w:b/>
          <w:bCs/>
          <w:sz w:val="22"/>
          <w:szCs w:val="22"/>
          <w:lang w:eastAsia="ko-KR"/>
        </w:rPr>
        <w:t xml:space="preserve"> 9</w:t>
      </w:r>
      <w:r>
        <w:rPr>
          <w:b/>
          <w:bCs/>
          <w:sz w:val="22"/>
          <w:szCs w:val="22"/>
          <w:lang w:eastAsia="ko-KR"/>
        </w:rPr>
        <w:t xml:space="preserve">: </w:t>
      </w:r>
      <w:r w:rsidR="002719E2" w:rsidRPr="002719E2">
        <w:rPr>
          <w:b/>
          <w:bCs/>
          <w:sz w:val="22"/>
          <w:szCs w:val="22"/>
          <w:lang w:val="en-US" w:eastAsia="ko-KR"/>
        </w:rPr>
        <w:t xml:space="preserve">Wait for </w:t>
      </w:r>
      <w:r w:rsidRPr="00795FCB">
        <w:rPr>
          <w:b/>
          <w:bCs/>
          <w:sz w:val="22"/>
          <w:szCs w:val="22"/>
          <w:lang w:val="en-US" w:eastAsia="ko-KR"/>
        </w:rPr>
        <w:t xml:space="preserve">further </w:t>
      </w:r>
      <w:r w:rsidR="002719E2" w:rsidRPr="002719E2">
        <w:rPr>
          <w:b/>
          <w:bCs/>
          <w:sz w:val="22"/>
          <w:szCs w:val="22"/>
          <w:lang w:val="en-US" w:eastAsia="ko-KR"/>
        </w:rPr>
        <w:t>progress in RAN1</w:t>
      </w:r>
      <w:r w:rsidR="00657BC5">
        <w:rPr>
          <w:b/>
          <w:bCs/>
          <w:sz w:val="22"/>
          <w:szCs w:val="22"/>
          <w:lang w:val="en-US" w:eastAsia="ko-KR"/>
        </w:rPr>
        <w:t>/RAN2</w:t>
      </w:r>
      <w:r w:rsidR="002719E2" w:rsidRPr="002719E2">
        <w:rPr>
          <w:b/>
          <w:bCs/>
          <w:sz w:val="22"/>
          <w:szCs w:val="22"/>
          <w:lang w:val="en-US" w:eastAsia="ko-KR"/>
        </w:rPr>
        <w:t xml:space="preserve"> before starting to work</w:t>
      </w:r>
      <w:r>
        <w:rPr>
          <w:b/>
          <w:bCs/>
          <w:sz w:val="22"/>
          <w:szCs w:val="22"/>
          <w:lang w:val="en-US" w:eastAsia="ko-KR"/>
        </w:rPr>
        <w:t xml:space="preserve"> on </w:t>
      </w:r>
      <w:r w:rsidR="009B0D46" w:rsidRPr="009B0D46">
        <w:rPr>
          <w:b/>
          <w:bCs/>
          <w:sz w:val="22"/>
          <w:szCs w:val="22"/>
          <w:lang w:val="en-US" w:eastAsia="ko-KR"/>
        </w:rPr>
        <w:t>requirements</w:t>
      </w:r>
      <w:r w:rsidR="00657BC5">
        <w:rPr>
          <w:b/>
          <w:bCs/>
          <w:sz w:val="22"/>
          <w:szCs w:val="22"/>
          <w:lang w:val="en-US" w:eastAsia="ko-KR"/>
        </w:rPr>
        <w:t xml:space="preserve"> for measurements with PRS/SRS bandwidth aggregation.</w:t>
      </w:r>
    </w:p>
    <w:p w14:paraId="6CC2A093" w14:textId="03C3873A" w:rsidR="009B0D46" w:rsidRPr="009B0D46" w:rsidRDefault="00D210B0" w:rsidP="009B0D46">
      <w:pPr>
        <w:rPr>
          <w:b/>
          <w:bCs/>
          <w:sz w:val="22"/>
          <w:szCs w:val="22"/>
          <w:lang w:val="en-US" w:eastAsia="ko-KR"/>
        </w:rPr>
      </w:pPr>
      <w:r>
        <w:rPr>
          <w:b/>
          <w:bCs/>
          <w:sz w:val="22"/>
          <w:szCs w:val="22"/>
          <w:lang w:eastAsia="ko-KR"/>
        </w:rPr>
        <w:lastRenderedPageBreak/>
        <w:t>Proposal</w:t>
      </w:r>
      <w:r w:rsidR="000F2549">
        <w:rPr>
          <w:b/>
          <w:bCs/>
          <w:sz w:val="22"/>
          <w:szCs w:val="22"/>
          <w:lang w:eastAsia="ko-KR"/>
        </w:rPr>
        <w:t xml:space="preserve"> 10</w:t>
      </w:r>
      <w:r>
        <w:rPr>
          <w:b/>
          <w:bCs/>
          <w:sz w:val="22"/>
          <w:szCs w:val="22"/>
          <w:lang w:eastAsia="ko-KR"/>
        </w:rPr>
        <w:t xml:space="preserve">: RAN4 to </w:t>
      </w:r>
      <w:r>
        <w:rPr>
          <w:b/>
          <w:bCs/>
          <w:sz w:val="22"/>
          <w:szCs w:val="22"/>
          <w:lang w:val="en-US" w:eastAsia="ko-KR"/>
        </w:rPr>
        <w:t>d</w:t>
      </w:r>
      <w:r w:rsidR="009B0D46" w:rsidRPr="009B0D46">
        <w:rPr>
          <w:b/>
          <w:bCs/>
          <w:sz w:val="22"/>
          <w:szCs w:val="22"/>
          <w:lang w:val="en-US" w:eastAsia="ko-KR"/>
        </w:rPr>
        <w:t>efine requirements</w:t>
      </w:r>
      <w:r>
        <w:rPr>
          <w:b/>
          <w:bCs/>
          <w:sz w:val="22"/>
          <w:szCs w:val="22"/>
          <w:lang w:val="en-US" w:eastAsia="ko-KR"/>
        </w:rPr>
        <w:t xml:space="preserve"> </w:t>
      </w:r>
      <w:r w:rsidR="007449E5">
        <w:rPr>
          <w:b/>
          <w:bCs/>
          <w:sz w:val="22"/>
          <w:szCs w:val="22"/>
          <w:lang w:val="en-US" w:eastAsia="ko-KR"/>
        </w:rPr>
        <w:t>for measurements with PRS/SRS bandwidth aggregation</w:t>
      </w:r>
      <w:r w:rsidR="009B0D46" w:rsidRPr="009B0D46">
        <w:rPr>
          <w:b/>
          <w:bCs/>
          <w:sz w:val="22"/>
          <w:szCs w:val="22"/>
          <w:lang w:val="en-US" w:eastAsia="ko-KR"/>
        </w:rPr>
        <w:t xml:space="preserve"> for RSTD, UE Rx-Tx and gNB Rx-Tx. No requirements for other measurements, including RTOA (there are no requirements in Rel-16/17)</w:t>
      </w:r>
      <w:r w:rsidR="007449E5">
        <w:rPr>
          <w:b/>
          <w:bCs/>
          <w:sz w:val="22"/>
          <w:szCs w:val="22"/>
          <w:lang w:val="en-US" w:eastAsia="ko-KR"/>
        </w:rPr>
        <w:t xml:space="preserve"> will be specified</w:t>
      </w:r>
      <w:r w:rsidR="009B0D46" w:rsidRPr="009B0D46">
        <w:rPr>
          <w:b/>
          <w:bCs/>
          <w:sz w:val="22"/>
          <w:szCs w:val="22"/>
          <w:lang w:val="en-US" w:eastAsia="ko-KR"/>
        </w:rPr>
        <w:t>.</w:t>
      </w:r>
    </w:p>
    <w:p w14:paraId="7CBA766E" w14:textId="6637C989" w:rsidR="006B53A9" w:rsidRPr="00BB5353" w:rsidRDefault="00F54342" w:rsidP="00BB5353">
      <w:pPr>
        <w:rPr>
          <w:b/>
          <w:bCs/>
          <w:sz w:val="22"/>
          <w:szCs w:val="22"/>
          <w:lang w:eastAsia="ko-KR"/>
        </w:rPr>
      </w:pPr>
      <w:r>
        <w:rPr>
          <w:b/>
          <w:bCs/>
          <w:sz w:val="22"/>
          <w:szCs w:val="22"/>
          <w:lang w:eastAsia="ko-KR"/>
        </w:rPr>
        <w:t>Proposal</w:t>
      </w:r>
      <w:r w:rsidR="000F2549">
        <w:rPr>
          <w:b/>
          <w:bCs/>
          <w:sz w:val="22"/>
          <w:szCs w:val="22"/>
          <w:lang w:eastAsia="ko-KR"/>
        </w:rPr>
        <w:t xml:space="preserve"> 11</w:t>
      </w:r>
      <w:r>
        <w:rPr>
          <w:b/>
          <w:bCs/>
          <w:sz w:val="22"/>
          <w:szCs w:val="22"/>
          <w:lang w:eastAsia="ko-KR"/>
        </w:rPr>
        <w:t xml:space="preserve">: </w:t>
      </w:r>
      <w:r w:rsidR="0051714D">
        <w:rPr>
          <w:b/>
          <w:bCs/>
          <w:sz w:val="22"/>
          <w:szCs w:val="22"/>
          <w:lang w:eastAsia="ko-KR"/>
        </w:rPr>
        <w:t>Accuracy requirements for measurements with PRS/SRS bandwidth aggregation will account for impact of Tx and Rx group delay calibration errors.</w:t>
      </w:r>
    </w:p>
    <w:p w14:paraId="4A469133" w14:textId="0CB1E65F" w:rsidR="00BB0F87" w:rsidRPr="00C934B9" w:rsidRDefault="00BB0F87" w:rsidP="00BE4860">
      <w:pPr>
        <w:rPr>
          <w:sz w:val="22"/>
          <w:szCs w:val="22"/>
          <w:lang w:eastAsia="ko-KR"/>
        </w:rPr>
      </w:pPr>
      <w:r w:rsidRPr="00C934B9">
        <w:rPr>
          <w:sz w:val="22"/>
          <w:szCs w:val="22"/>
          <w:lang w:eastAsia="ko-KR"/>
        </w:rPr>
        <w:t>For carrier phase positioning</w:t>
      </w:r>
      <w:r w:rsidR="00A77970" w:rsidRPr="00C934B9">
        <w:rPr>
          <w:sz w:val="22"/>
          <w:szCs w:val="22"/>
          <w:lang w:eastAsia="ko-KR"/>
        </w:rPr>
        <w:t>,</w:t>
      </w:r>
      <w:r w:rsidRPr="00C934B9">
        <w:rPr>
          <w:sz w:val="22"/>
          <w:szCs w:val="22"/>
          <w:lang w:eastAsia="ko-KR"/>
        </w:rPr>
        <w:t xml:space="preserve"> </w:t>
      </w:r>
      <w:r w:rsidR="00A77970" w:rsidRPr="00C934B9">
        <w:rPr>
          <w:sz w:val="22"/>
          <w:szCs w:val="22"/>
          <w:lang w:eastAsia="ko-KR"/>
        </w:rPr>
        <w:t>RAN1</w:t>
      </w:r>
      <w:r w:rsidR="00515863" w:rsidRPr="00C934B9">
        <w:rPr>
          <w:sz w:val="22"/>
          <w:szCs w:val="22"/>
          <w:lang w:eastAsia="ko-KR"/>
        </w:rPr>
        <w:t xml:space="preserve"> and RAN2</w:t>
      </w:r>
      <w:r w:rsidR="00A77970" w:rsidRPr="00C934B9">
        <w:rPr>
          <w:sz w:val="22"/>
          <w:szCs w:val="22"/>
          <w:lang w:eastAsia="ko-KR"/>
        </w:rPr>
        <w:t xml:space="preserve"> </w:t>
      </w:r>
      <w:r w:rsidR="001E7526" w:rsidRPr="00C934B9">
        <w:rPr>
          <w:sz w:val="22"/>
          <w:szCs w:val="22"/>
          <w:lang w:eastAsia="ko-KR"/>
        </w:rPr>
        <w:t xml:space="preserve">will </w:t>
      </w:r>
      <w:r w:rsidR="00515863" w:rsidRPr="00C934B9">
        <w:rPr>
          <w:sz w:val="22"/>
          <w:szCs w:val="22"/>
          <w:lang w:eastAsia="ko-KR"/>
        </w:rPr>
        <w:t>define</w:t>
      </w:r>
      <w:r w:rsidR="001E7526" w:rsidRPr="00C934B9">
        <w:rPr>
          <w:sz w:val="22"/>
          <w:szCs w:val="22"/>
          <w:lang w:eastAsia="ko-KR"/>
        </w:rPr>
        <w:t xml:space="preserve"> new measurements</w:t>
      </w:r>
      <w:r w:rsidR="00515863" w:rsidRPr="00C934B9">
        <w:rPr>
          <w:sz w:val="22"/>
          <w:szCs w:val="22"/>
          <w:lang w:eastAsia="ko-KR"/>
        </w:rPr>
        <w:t xml:space="preserve"> and signalling.</w:t>
      </w:r>
      <w:r w:rsidR="001E7526" w:rsidRPr="00C934B9">
        <w:rPr>
          <w:sz w:val="22"/>
          <w:szCs w:val="22"/>
          <w:lang w:eastAsia="ko-KR"/>
        </w:rPr>
        <w:t xml:space="preserve"> </w:t>
      </w:r>
      <w:r w:rsidR="00BA1DE6" w:rsidRPr="00C934B9">
        <w:rPr>
          <w:sz w:val="22"/>
          <w:szCs w:val="22"/>
          <w:lang w:eastAsia="ko-KR"/>
        </w:rPr>
        <w:t xml:space="preserve">RAN4 should wait for input from RAN1 </w:t>
      </w:r>
      <w:r w:rsidR="00C934B9" w:rsidRPr="00C934B9">
        <w:rPr>
          <w:sz w:val="22"/>
          <w:szCs w:val="22"/>
          <w:lang w:eastAsia="ko-KR"/>
        </w:rPr>
        <w:t>and RAN2 before starting to work on this objective.</w:t>
      </w:r>
    </w:p>
    <w:p w14:paraId="413D7C96" w14:textId="114EAE84" w:rsidR="000A1C11" w:rsidRPr="00C934B9" w:rsidRDefault="006B53A9" w:rsidP="00C934B9">
      <w:pPr>
        <w:rPr>
          <w:b/>
          <w:bCs/>
          <w:sz w:val="22"/>
          <w:szCs w:val="22"/>
          <w:lang w:eastAsia="ko-KR"/>
        </w:rPr>
      </w:pPr>
      <w:r w:rsidRPr="00BE4860">
        <w:rPr>
          <w:b/>
          <w:bCs/>
          <w:sz w:val="22"/>
          <w:szCs w:val="22"/>
          <w:lang w:eastAsia="ko-KR"/>
        </w:rPr>
        <w:t>Proposal</w:t>
      </w:r>
      <w:r w:rsidR="000F2549">
        <w:rPr>
          <w:b/>
          <w:bCs/>
          <w:sz w:val="22"/>
          <w:szCs w:val="22"/>
          <w:lang w:eastAsia="ko-KR"/>
        </w:rPr>
        <w:t xml:space="preserve"> 12</w:t>
      </w:r>
      <w:r w:rsidRPr="00BE4860">
        <w:rPr>
          <w:b/>
          <w:bCs/>
          <w:sz w:val="22"/>
          <w:szCs w:val="22"/>
          <w:lang w:eastAsia="ko-KR"/>
        </w:rPr>
        <w:t xml:space="preserve">: </w:t>
      </w:r>
      <w:r w:rsidR="002719E2" w:rsidRPr="00BE4860">
        <w:rPr>
          <w:b/>
          <w:bCs/>
          <w:sz w:val="22"/>
          <w:szCs w:val="22"/>
          <w:lang w:eastAsia="ko-KR"/>
        </w:rPr>
        <w:t xml:space="preserve">Wait for </w:t>
      </w:r>
      <w:r w:rsidRPr="00BE4860">
        <w:rPr>
          <w:b/>
          <w:bCs/>
          <w:sz w:val="22"/>
          <w:szCs w:val="22"/>
          <w:lang w:eastAsia="ko-KR"/>
        </w:rPr>
        <w:t xml:space="preserve">further </w:t>
      </w:r>
      <w:r w:rsidR="002719E2" w:rsidRPr="00BE4860">
        <w:rPr>
          <w:b/>
          <w:bCs/>
          <w:sz w:val="22"/>
          <w:szCs w:val="22"/>
          <w:lang w:eastAsia="ko-KR"/>
        </w:rPr>
        <w:t>progress in RAN1</w:t>
      </w:r>
      <w:r w:rsidRPr="00BE4860">
        <w:rPr>
          <w:b/>
          <w:bCs/>
          <w:sz w:val="22"/>
          <w:szCs w:val="22"/>
          <w:lang w:eastAsia="ko-KR"/>
        </w:rPr>
        <w:t>/RAN2</w:t>
      </w:r>
      <w:r w:rsidR="002719E2" w:rsidRPr="00BE4860">
        <w:rPr>
          <w:b/>
          <w:bCs/>
          <w:sz w:val="22"/>
          <w:szCs w:val="22"/>
          <w:lang w:eastAsia="ko-KR"/>
        </w:rPr>
        <w:t xml:space="preserve"> before starting to work</w:t>
      </w:r>
      <w:r w:rsidRPr="00BE4860">
        <w:rPr>
          <w:b/>
          <w:bCs/>
          <w:sz w:val="22"/>
          <w:szCs w:val="22"/>
          <w:lang w:eastAsia="ko-KR"/>
        </w:rPr>
        <w:t xml:space="preserve"> on </w:t>
      </w:r>
      <w:r w:rsidR="009B0D46" w:rsidRPr="00BE4860">
        <w:rPr>
          <w:b/>
          <w:bCs/>
          <w:sz w:val="22"/>
          <w:szCs w:val="22"/>
          <w:lang w:eastAsia="ko-KR"/>
        </w:rPr>
        <w:t>requirements</w:t>
      </w:r>
      <w:r w:rsidRPr="00BE4860">
        <w:rPr>
          <w:b/>
          <w:bCs/>
          <w:sz w:val="22"/>
          <w:szCs w:val="22"/>
          <w:lang w:eastAsia="ko-KR"/>
        </w:rPr>
        <w:t xml:space="preserve"> for </w:t>
      </w:r>
      <w:r w:rsidR="00BE4860">
        <w:rPr>
          <w:b/>
          <w:bCs/>
          <w:sz w:val="22"/>
          <w:szCs w:val="22"/>
          <w:lang w:eastAsia="ko-KR"/>
        </w:rPr>
        <w:t>carrier phase positioning</w:t>
      </w:r>
      <w:r w:rsidRPr="00BE4860">
        <w:rPr>
          <w:b/>
          <w:bCs/>
          <w:sz w:val="22"/>
          <w:szCs w:val="22"/>
          <w:lang w:eastAsia="ko-KR"/>
        </w:rPr>
        <w:t>.</w:t>
      </w:r>
    </w:p>
    <w:p w14:paraId="197E91D9" w14:textId="33822485" w:rsidR="00C94315" w:rsidRDefault="0032488E" w:rsidP="00C94315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B52E0B8" w14:textId="77777777" w:rsidR="00945A0E" w:rsidRPr="00A71AB7" w:rsidRDefault="00945A0E" w:rsidP="00945A0E">
      <w:pPr>
        <w:rPr>
          <w:b/>
          <w:bCs/>
          <w:sz w:val="22"/>
          <w:szCs w:val="22"/>
          <w:lang w:val="en-US"/>
        </w:rPr>
      </w:pPr>
      <w:r w:rsidRPr="00A71AB7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1</w:t>
      </w:r>
      <w:r w:rsidRPr="00A71AB7">
        <w:rPr>
          <w:b/>
          <w:bCs/>
          <w:sz w:val="22"/>
          <w:szCs w:val="22"/>
          <w:lang w:val="en-US"/>
        </w:rPr>
        <w:t>: Wait for further progress on sidelink positioning in RAN1 before starting to work on the associated core requirements in RAN4.</w:t>
      </w:r>
    </w:p>
    <w:p w14:paraId="10525914" w14:textId="77777777" w:rsidR="00945A0E" w:rsidRPr="00A71AB7" w:rsidRDefault="00945A0E" w:rsidP="00945A0E">
      <w:pPr>
        <w:rPr>
          <w:b/>
          <w:bCs/>
          <w:sz w:val="22"/>
          <w:szCs w:val="22"/>
          <w:lang w:val="en-US"/>
        </w:rPr>
      </w:pPr>
      <w:r w:rsidRPr="00A71AB7">
        <w:rPr>
          <w:b/>
          <w:bCs/>
          <w:sz w:val="22"/>
          <w:szCs w:val="22"/>
          <w:lang w:val="en-US"/>
        </w:rPr>
        <w:t>Observation</w:t>
      </w:r>
      <w:r>
        <w:rPr>
          <w:b/>
          <w:bCs/>
          <w:sz w:val="22"/>
          <w:szCs w:val="22"/>
          <w:lang w:val="en-US"/>
        </w:rPr>
        <w:t xml:space="preserve"> 1</w:t>
      </w:r>
      <w:r w:rsidRPr="00A71AB7">
        <w:rPr>
          <w:b/>
          <w:bCs/>
          <w:sz w:val="22"/>
          <w:szCs w:val="22"/>
          <w:lang w:val="en-US"/>
        </w:rPr>
        <w:t>: RAN4 will need to discuss how to select applicable SINR side-conditions for SL PRS-based measurement accuracy requirements.</w:t>
      </w:r>
    </w:p>
    <w:p w14:paraId="1BF5294E" w14:textId="77777777" w:rsidR="00945A0E" w:rsidRDefault="00945A0E" w:rsidP="00945A0E">
      <w:pPr>
        <w:rPr>
          <w:b/>
          <w:bCs/>
          <w:sz w:val="22"/>
          <w:szCs w:val="22"/>
          <w:lang w:eastAsia="ko-KR"/>
        </w:rPr>
      </w:pPr>
      <w:r w:rsidRPr="00670B2D">
        <w:rPr>
          <w:b/>
          <w:bCs/>
          <w:sz w:val="22"/>
          <w:szCs w:val="22"/>
          <w:lang w:eastAsia="ko-KR"/>
        </w:rPr>
        <w:t>Proposal</w:t>
      </w:r>
      <w:r>
        <w:rPr>
          <w:b/>
          <w:bCs/>
          <w:sz w:val="22"/>
          <w:szCs w:val="22"/>
          <w:lang w:eastAsia="ko-KR"/>
        </w:rPr>
        <w:t xml:space="preserve"> 2</w:t>
      </w:r>
      <w:r w:rsidRPr="00670B2D">
        <w:rPr>
          <w:b/>
          <w:bCs/>
          <w:sz w:val="22"/>
          <w:szCs w:val="22"/>
          <w:lang w:eastAsia="ko-KR"/>
        </w:rPr>
        <w:t>: Wait for LS from RAN1 before starting RAN4 work on positioning enhancements for eDRX longer than 10.24 s.</w:t>
      </w:r>
    </w:p>
    <w:p w14:paraId="273E449E" w14:textId="77777777" w:rsidR="00945A0E" w:rsidRPr="006F332D" w:rsidRDefault="00945A0E" w:rsidP="00945A0E">
      <w:pPr>
        <w:rPr>
          <w:b/>
          <w:bCs/>
          <w:sz w:val="22"/>
          <w:szCs w:val="22"/>
          <w:lang w:eastAsia="ko-KR"/>
        </w:rPr>
      </w:pPr>
      <w:r>
        <w:rPr>
          <w:b/>
          <w:bCs/>
          <w:sz w:val="22"/>
          <w:szCs w:val="22"/>
          <w:lang w:eastAsia="ko-KR"/>
        </w:rPr>
        <w:t>Proposal 3: RAN4 will specify requirements for DL PRS measurements performed while the UE is RRC_IDLE, leveraging as much as possible the existing requirements for RRC_INACTIVE.</w:t>
      </w:r>
    </w:p>
    <w:p w14:paraId="407C2A13" w14:textId="77777777" w:rsidR="00DC6A3D" w:rsidRDefault="00DC6A3D" w:rsidP="00DC6A3D">
      <w:pPr>
        <w:rPr>
          <w:b/>
          <w:bCs/>
          <w:sz w:val="22"/>
          <w:szCs w:val="22"/>
          <w:lang w:eastAsia="ko-KR"/>
        </w:rPr>
      </w:pPr>
      <w:r>
        <w:rPr>
          <w:b/>
          <w:bCs/>
          <w:sz w:val="22"/>
          <w:szCs w:val="22"/>
          <w:lang w:eastAsia="ko-KR"/>
        </w:rPr>
        <w:t>Proposal 4: Rel-16/17 measurement period and accuracy requirements apply to NR positioning measurements performed by 2Rx RedCap UEs without frequency hopping, subject to UE support of the corresponding UE capabilities.</w:t>
      </w:r>
    </w:p>
    <w:p w14:paraId="7666E72D" w14:textId="77777777" w:rsidR="00DC6A3D" w:rsidRDefault="00DC6A3D" w:rsidP="00DC6A3D">
      <w:pPr>
        <w:rPr>
          <w:b/>
          <w:bCs/>
          <w:sz w:val="22"/>
          <w:szCs w:val="22"/>
          <w:lang w:eastAsia="ko-KR"/>
        </w:rPr>
      </w:pPr>
      <w:r>
        <w:rPr>
          <w:b/>
          <w:bCs/>
          <w:sz w:val="22"/>
          <w:szCs w:val="22"/>
          <w:lang w:eastAsia="ko-KR"/>
        </w:rPr>
        <w:t>Proposal 5: RAN4 to discuss whether to add new FR1 TDD test configurations with channel and PRS BW ≤ 20 MHz for RedCap UEs.</w:t>
      </w:r>
    </w:p>
    <w:p w14:paraId="64BFB191" w14:textId="77777777" w:rsidR="00DC6A3D" w:rsidRDefault="00DC6A3D" w:rsidP="00DC6A3D">
      <w:pPr>
        <w:rPr>
          <w:b/>
          <w:bCs/>
          <w:sz w:val="22"/>
          <w:szCs w:val="22"/>
          <w:lang w:eastAsia="ko-KR"/>
        </w:rPr>
      </w:pPr>
      <w:r>
        <w:rPr>
          <w:b/>
          <w:bCs/>
          <w:sz w:val="22"/>
          <w:szCs w:val="22"/>
          <w:lang w:eastAsia="ko-KR"/>
        </w:rPr>
        <w:t>Proposal 6: RAN4 to discuss whether to add new FR2 test configurations with PRS BW ≤ 100 MHz for RedCap UEs.</w:t>
      </w:r>
    </w:p>
    <w:p w14:paraId="230B0CD5" w14:textId="77777777" w:rsidR="00DC6A3D" w:rsidRPr="00536435" w:rsidRDefault="00DC6A3D" w:rsidP="00DC6A3D">
      <w:pPr>
        <w:rPr>
          <w:b/>
          <w:bCs/>
          <w:sz w:val="22"/>
          <w:szCs w:val="22"/>
          <w:lang w:eastAsia="ko-KR"/>
        </w:rPr>
      </w:pPr>
      <w:r w:rsidRPr="00536435">
        <w:rPr>
          <w:b/>
          <w:bCs/>
          <w:sz w:val="22"/>
          <w:szCs w:val="22"/>
          <w:lang w:eastAsia="ko-KR"/>
        </w:rPr>
        <w:t>Proposal</w:t>
      </w:r>
      <w:r>
        <w:rPr>
          <w:b/>
          <w:bCs/>
          <w:sz w:val="22"/>
          <w:szCs w:val="22"/>
          <w:lang w:eastAsia="ko-KR"/>
        </w:rPr>
        <w:t xml:space="preserve"> 7</w:t>
      </w:r>
      <w:r w:rsidRPr="00536435">
        <w:rPr>
          <w:b/>
          <w:bCs/>
          <w:sz w:val="22"/>
          <w:szCs w:val="22"/>
          <w:lang w:eastAsia="ko-KR"/>
        </w:rPr>
        <w:t xml:space="preserve">: RAN4 </w:t>
      </w:r>
      <w:r>
        <w:rPr>
          <w:b/>
          <w:bCs/>
          <w:sz w:val="22"/>
          <w:szCs w:val="22"/>
          <w:lang w:eastAsia="ko-KR"/>
        </w:rPr>
        <w:t>needs to</w:t>
      </w:r>
      <w:r w:rsidRPr="00536435">
        <w:rPr>
          <w:b/>
          <w:bCs/>
          <w:sz w:val="22"/>
          <w:szCs w:val="22"/>
          <w:lang w:eastAsia="ko-KR"/>
        </w:rPr>
        <w:t xml:space="preserve"> specify measurement accuracy requirements </w:t>
      </w:r>
      <w:r>
        <w:rPr>
          <w:b/>
          <w:bCs/>
          <w:sz w:val="22"/>
          <w:szCs w:val="22"/>
          <w:lang w:eastAsia="ko-KR"/>
        </w:rPr>
        <w:t>without frequency hopping in FR1 for</w:t>
      </w:r>
      <w:r w:rsidRPr="00536435">
        <w:rPr>
          <w:b/>
          <w:bCs/>
          <w:sz w:val="22"/>
          <w:szCs w:val="22"/>
          <w:lang w:eastAsia="ko-KR"/>
        </w:rPr>
        <w:t xml:space="preserve"> RSTD, PRS-RSRP, PRS-RSPP and UE Rx-Tx for 1Rx RedCap UEs.</w:t>
      </w:r>
    </w:p>
    <w:p w14:paraId="39E22E35" w14:textId="18F5AF37" w:rsidR="00DC6A3D" w:rsidRPr="00795FCB" w:rsidRDefault="00DC6A3D" w:rsidP="00DC6A3D">
      <w:pPr>
        <w:rPr>
          <w:b/>
          <w:bCs/>
          <w:sz w:val="22"/>
          <w:szCs w:val="22"/>
          <w:lang w:val="en-US" w:eastAsia="ko-KR"/>
        </w:rPr>
      </w:pPr>
      <w:r w:rsidRPr="00795FCB">
        <w:rPr>
          <w:b/>
          <w:bCs/>
          <w:sz w:val="22"/>
          <w:szCs w:val="22"/>
          <w:lang w:eastAsia="ko-KR"/>
        </w:rPr>
        <w:t>Proposal</w:t>
      </w:r>
      <w:r>
        <w:rPr>
          <w:b/>
          <w:bCs/>
          <w:sz w:val="22"/>
          <w:szCs w:val="22"/>
          <w:lang w:eastAsia="ko-KR"/>
        </w:rPr>
        <w:t xml:space="preserve"> </w:t>
      </w:r>
      <w:r w:rsidR="00B93DE6">
        <w:rPr>
          <w:b/>
          <w:bCs/>
          <w:sz w:val="22"/>
          <w:szCs w:val="22"/>
          <w:lang w:eastAsia="ko-KR"/>
        </w:rPr>
        <w:t>8</w:t>
      </w:r>
      <w:r w:rsidRPr="00795FCB">
        <w:rPr>
          <w:b/>
          <w:bCs/>
          <w:sz w:val="22"/>
          <w:szCs w:val="22"/>
          <w:lang w:eastAsia="ko-KR"/>
        </w:rPr>
        <w:t xml:space="preserve">: </w:t>
      </w:r>
      <w:r w:rsidRPr="002719E2">
        <w:rPr>
          <w:b/>
          <w:bCs/>
          <w:sz w:val="22"/>
          <w:szCs w:val="22"/>
          <w:lang w:val="en-US" w:eastAsia="ko-KR"/>
        </w:rPr>
        <w:t xml:space="preserve">Wait for </w:t>
      </w:r>
      <w:r w:rsidRPr="00795FCB">
        <w:rPr>
          <w:b/>
          <w:bCs/>
          <w:sz w:val="22"/>
          <w:szCs w:val="22"/>
          <w:lang w:val="en-US" w:eastAsia="ko-KR"/>
        </w:rPr>
        <w:t xml:space="preserve">further </w:t>
      </w:r>
      <w:r w:rsidRPr="002719E2">
        <w:rPr>
          <w:b/>
          <w:bCs/>
          <w:sz w:val="22"/>
          <w:szCs w:val="22"/>
          <w:lang w:val="en-US" w:eastAsia="ko-KR"/>
        </w:rPr>
        <w:t xml:space="preserve">progress in RAN1 before starting to work on </w:t>
      </w:r>
      <w:r w:rsidRPr="00795FCB">
        <w:rPr>
          <w:b/>
          <w:bCs/>
          <w:sz w:val="22"/>
          <w:szCs w:val="22"/>
          <w:lang w:val="en-US" w:eastAsia="ko-KR"/>
        </w:rPr>
        <w:t xml:space="preserve">RedCap UE </w:t>
      </w:r>
      <w:r w:rsidRPr="002719E2">
        <w:rPr>
          <w:b/>
          <w:bCs/>
          <w:sz w:val="22"/>
          <w:szCs w:val="22"/>
          <w:lang w:val="en-US" w:eastAsia="ko-KR"/>
        </w:rPr>
        <w:t xml:space="preserve">requirements </w:t>
      </w:r>
      <w:r w:rsidRPr="00795FCB">
        <w:rPr>
          <w:b/>
          <w:bCs/>
          <w:sz w:val="22"/>
          <w:szCs w:val="22"/>
          <w:lang w:val="en-US" w:eastAsia="ko-KR"/>
        </w:rPr>
        <w:t xml:space="preserve">for positioning measurements </w:t>
      </w:r>
      <w:r w:rsidRPr="002719E2">
        <w:rPr>
          <w:b/>
          <w:bCs/>
          <w:sz w:val="22"/>
          <w:szCs w:val="22"/>
          <w:lang w:val="en-US" w:eastAsia="ko-KR"/>
        </w:rPr>
        <w:t>with frequency hopping</w:t>
      </w:r>
      <w:r w:rsidRPr="00795FCB">
        <w:rPr>
          <w:b/>
          <w:bCs/>
          <w:sz w:val="22"/>
          <w:szCs w:val="22"/>
          <w:lang w:val="en-US" w:eastAsia="ko-KR"/>
        </w:rPr>
        <w:t>.</w:t>
      </w:r>
    </w:p>
    <w:p w14:paraId="35136944" w14:textId="77777777" w:rsidR="00DC6A3D" w:rsidRDefault="00DC6A3D" w:rsidP="00DC6A3D">
      <w:pPr>
        <w:rPr>
          <w:b/>
          <w:bCs/>
          <w:sz w:val="22"/>
          <w:szCs w:val="22"/>
          <w:lang w:eastAsia="ko-KR"/>
        </w:rPr>
      </w:pPr>
      <w:r w:rsidRPr="00795FCB">
        <w:rPr>
          <w:b/>
          <w:bCs/>
          <w:sz w:val="22"/>
          <w:szCs w:val="22"/>
          <w:lang w:eastAsia="ko-KR"/>
        </w:rPr>
        <w:t>Observation</w:t>
      </w:r>
      <w:r>
        <w:rPr>
          <w:b/>
          <w:bCs/>
          <w:sz w:val="22"/>
          <w:szCs w:val="22"/>
          <w:lang w:eastAsia="ko-KR"/>
        </w:rPr>
        <w:t xml:space="preserve"> 2</w:t>
      </w:r>
      <w:r w:rsidRPr="00795FCB">
        <w:rPr>
          <w:b/>
          <w:bCs/>
          <w:sz w:val="22"/>
          <w:szCs w:val="22"/>
          <w:lang w:eastAsia="ko-KR"/>
        </w:rPr>
        <w:t xml:space="preserve">: Impact to measurement period requirements is expected for measurements with frequency hopping to account for receiver retuning time between hops. </w:t>
      </w:r>
    </w:p>
    <w:p w14:paraId="44BA3084" w14:textId="77777777" w:rsidR="00DC6A3D" w:rsidRDefault="00DC6A3D" w:rsidP="00DC6A3D">
      <w:pPr>
        <w:rPr>
          <w:b/>
          <w:bCs/>
          <w:sz w:val="22"/>
          <w:szCs w:val="22"/>
          <w:lang w:eastAsia="ko-KR"/>
        </w:rPr>
      </w:pPr>
      <w:r>
        <w:rPr>
          <w:b/>
          <w:bCs/>
          <w:sz w:val="22"/>
          <w:szCs w:val="22"/>
          <w:lang w:eastAsia="ko-KR"/>
        </w:rPr>
        <w:t>Observation 3: New link-level simulations may be needed to derive accuracy requirements for positioning measurements with frequency hopping.</w:t>
      </w:r>
    </w:p>
    <w:p w14:paraId="3A80FBFA" w14:textId="77777777" w:rsidR="00DC6A3D" w:rsidRDefault="00DC6A3D" w:rsidP="00DC6A3D">
      <w:pPr>
        <w:rPr>
          <w:b/>
          <w:bCs/>
          <w:sz w:val="22"/>
          <w:szCs w:val="22"/>
          <w:lang w:eastAsia="ko-KR"/>
        </w:rPr>
      </w:pPr>
      <w:r>
        <w:rPr>
          <w:b/>
          <w:bCs/>
          <w:sz w:val="22"/>
          <w:szCs w:val="22"/>
          <w:lang w:eastAsia="ko-KR"/>
        </w:rPr>
        <w:t xml:space="preserve">Proposal 9: </w:t>
      </w:r>
      <w:r w:rsidRPr="002719E2">
        <w:rPr>
          <w:b/>
          <w:bCs/>
          <w:sz w:val="22"/>
          <w:szCs w:val="22"/>
          <w:lang w:val="en-US" w:eastAsia="ko-KR"/>
        </w:rPr>
        <w:t xml:space="preserve">Wait for </w:t>
      </w:r>
      <w:r w:rsidRPr="00795FCB">
        <w:rPr>
          <w:b/>
          <w:bCs/>
          <w:sz w:val="22"/>
          <w:szCs w:val="22"/>
          <w:lang w:val="en-US" w:eastAsia="ko-KR"/>
        </w:rPr>
        <w:t xml:space="preserve">further </w:t>
      </w:r>
      <w:r w:rsidRPr="002719E2">
        <w:rPr>
          <w:b/>
          <w:bCs/>
          <w:sz w:val="22"/>
          <w:szCs w:val="22"/>
          <w:lang w:val="en-US" w:eastAsia="ko-KR"/>
        </w:rPr>
        <w:t>progress in RAN1</w:t>
      </w:r>
      <w:r>
        <w:rPr>
          <w:b/>
          <w:bCs/>
          <w:sz w:val="22"/>
          <w:szCs w:val="22"/>
          <w:lang w:val="en-US" w:eastAsia="ko-KR"/>
        </w:rPr>
        <w:t>/RAN2</w:t>
      </w:r>
      <w:r w:rsidRPr="002719E2">
        <w:rPr>
          <w:b/>
          <w:bCs/>
          <w:sz w:val="22"/>
          <w:szCs w:val="22"/>
          <w:lang w:val="en-US" w:eastAsia="ko-KR"/>
        </w:rPr>
        <w:t xml:space="preserve"> before starting to work</w:t>
      </w:r>
      <w:r>
        <w:rPr>
          <w:b/>
          <w:bCs/>
          <w:sz w:val="22"/>
          <w:szCs w:val="22"/>
          <w:lang w:val="en-US" w:eastAsia="ko-KR"/>
        </w:rPr>
        <w:t xml:space="preserve"> on </w:t>
      </w:r>
      <w:r w:rsidRPr="009B0D46">
        <w:rPr>
          <w:b/>
          <w:bCs/>
          <w:sz w:val="22"/>
          <w:szCs w:val="22"/>
          <w:lang w:val="en-US" w:eastAsia="ko-KR"/>
        </w:rPr>
        <w:t>requirements</w:t>
      </w:r>
      <w:r>
        <w:rPr>
          <w:b/>
          <w:bCs/>
          <w:sz w:val="22"/>
          <w:szCs w:val="22"/>
          <w:lang w:val="en-US" w:eastAsia="ko-KR"/>
        </w:rPr>
        <w:t xml:space="preserve"> for measurements with PRS/SRS bandwidth aggregation.</w:t>
      </w:r>
    </w:p>
    <w:p w14:paraId="014F727A" w14:textId="77777777" w:rsidR="00DC6A3D" w:rsidRPr="009B0D46" w:rsidRDefault="00DC6A3D" w:rsidP="00DC6A3D">
      <w:pPr>
        <w:rPr>
          <w:b/>
          <w:bCs/>
          <w:sz w:val="22"/>
          <w:szCs w:val="22"/>
          <w:lang w:val="en-US" w:eastAsia="ko-KR"/>
        </w:rPr>
      </w:pPr>
      <w:r>
        <w:rPr>
          <w:b/>
          <w:bCs/>
          <w:sz w:val="22"/>
          <w:szCs w:val="22"/>
          <w:lang w:eastAsia="ko-KR"/>
        </w:rPr>
        <w:t xml:space="preserve">Proposal 10: RAN4 to </w:t>
      </w:r>
      <w:r>
        <w:rPr>
          <w:b/>
          <w:bCs/>
          <w:sz w:val="22"/>
          <w:szCs w:val="22"/>
          <w:lang w:val="en-US" w:eastAsia="ko-KR"/>
        </w:rPr>
        <w:t>d</w:t>
      </w:r>
      <w:r w:rsidRPr="009B0D46">
        <w:rPr>
          <w:b/>
          <w:bCs/>
          <w:sz w:val="22"/>
          <w:szCs w:val="22"/>
          <w:lang w:val="en-US" w:eastAsia="ko-KR"/>
        </w:rPr>
        <w:t>efine requirements</w:t>
      </w:r>
      <w:r>
        <w:rPr>
          <w:b/>
          <w:bCs/>
          <w:sz w:val="22"/>
          <w:szCs w:val="22"/>
          <w:lang w:val="en-US" w:eastAsia="ko-KR"/>
        </w:rPr>
        <w:t xml:space="preserve"> for measurements with PRS/SRS bandwidth aggregation</w:t>
      </w:r>
      <w:r w:rsidRPr="009B0D46">
        <w:rPr>
          <w:b/>
          <w:bCs/>
          <w:sz w:val="22"/>
          <w:szCs w:val="22"/>
          <w:lang w:val="en-US" w:eastAsia="ko-KR"/>
        </w:rPr>
        <w:t xml:space="preserve"> for RSTD, UE Rx-Tx and gNB Rx-Tx. No requirements for other measurements, including RTOA (there are no requirements in Rel-16/17)</w:t>
      </w:r>
      <w:r>
        <w:rPr>
          <w:b/>
          <w:bCs/>
          <w:sz w:val="22"/>
          <w:szCs w:val="22"/>
          <w:lang w:val="en-US" w:eastAsia="ko-KR"/>
        </w:rPr>
        <w:t xml:space="preserve"> will be specified</w:t>
      </w:r>
      <w:r w:rsidRPr="009B0D46">
        <w:rPr>
          <w:b/>
          <w:bCs/>
          <w:sz w:val="22"/>
          <w:szCs w:val="22"/>
          <w:lang w:val="en-US" w:eastAsia="ko-KR"/>
        </w:rPr>
        <w:t>.</w:t>
      </w:r>
    </w:p>
    <w:p w14:paraId="5FE76A4A" w14:textId="77777777" w:rsidR="00DC6A3D" w:rsidRPr="00BB5353" w:rsidRDefault="00DC6A3D" w:rsidP="00DC6A3D">
      <w:pPr>
        <w:rPr>
          <w:b/>
          <w:bCs/>
          <w:sz w:val="22"/>
          <w:szCs w:val="22"/>
          <w:lang w:eastAsia="ko-KR"/>
        </w:rPr>
      </w:pPr>
      <w:r>
        <w:rPr>
          <w:b/>
          <w:bCs/>
          <w:sz w:val="22"/>
          <w:szCs w:val="22"/>
          <w:lang w:eastAsia="ko-KR"/>
        </w:rPr>
        <w:t>Proposal 11: Accuracy requirements for measurements with PRS/SRS bandwidth aggregation will account for impact of Tx and Rx group delay calibration errors.</w:t>
      </w:r>
    </w:p>
    <w:p w14:paraId="22BFC12F" w14:textId="0292A047" w:rsidR="00C94315" w:rsidRPr="00DC6A3D" w:rsidRDefault="00DC6A3D" w:rsidP="00C94315">
      <w:pPr>
        <w:rPr>
          <w:b/>
          <w:bCs/>
          <w:sz w:val="22"/>
          <w:szCs w:val="22"/>
          <w:lang w:eastAsia="ko-KR"/>
        </w:rPr>
      </w:pPr>
      <w:r w:rsidRPr="00BE4860">
        <w:rPr>
          <w:b/>
          <w:bCs/>
          <w:sz w:val="22"/>
          <w:szCs w:val="22"/>
          <w:lang w:eastAsia="ko-KR"/>
        </w:rPr>
        <w:lastRenderedPageBreak/>
        <w:t>Proposal</w:t>
      </w:r>
      <w:r>
        <w:rPr>
          <w:b/>
          <w:bCs/>
          <w:sz w:val="22"/>
          <w:szCs w:val="22"/>
          <w:lang w:eastAsia="ko-KR"/>
        </w:rPr>
        <w:t xml:space="preserve"> 12</w:t>
      </w:r>
      <w:r w:rsidRPr="00BE4860">
        <w:rPr>
          <w:b/>
          <w:bCs/>
          <w:sz w:val="22"/>
          <w:szCs w:val="22"/>
          <w:lang w:eastAsia="ko-KR"/>
        </w:rPr>
        <w:t xml:space="preserve">: Wait for further progress in RAN1/RAN2 before starting to work on requirements for </w:t>
      </w:r>
      <w:r>
        <w:rPr>
          <w:b/>
          <w:bCs/>
          <w:sz w:val="22"/>
          <w:szCs w:val="22"/>
          <w:lang w:eastAsia="ko-KR"/>
        </w:rPr>
        <w:t>carrier phase positioning</w:t>
      </w:r>
      <w:r w:rsidRPr="00BE4860">
        <w:rPr>
          <w:b/>
          <w:bCs/>
          <w:sz w:val="22"/>
          <w:szCs w:val="22"/>
          <w:lang w:eastAsia="ko-KR"/>
        </w:rPr>
        <w:t>.</w:t>
      </w:r>
    </w:p>
    <w:p w14:paraId="01843EE7" w14:textId="1468F4A8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C6C97C6" w14:textId="64A7D5DB" w:rsidR="0089368F" w:rsidRDefault="0089368F" w:rsidP="00D1267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</w:t>
      </w:r>
      <w:r w:rsidR="00542E8A">
        <w:rPr>
          <w:sz w:val="22"/>
          <w:szCs w:val="22"/>
          <w:lang w:val="en-US"/>
        </w:rPr>
        <w:t xml:space="preserve"> R</w:t>
      </w:r>
      <w:r w:rsidR="00A72DC0">
        <w:rPr>
          <w:sz w:val="22"/>
          <w:szCs w:val="22"/>
          <w:lang w:val="en-US"/>
        </w:rPr>
        <w:t>P</w:t>
      </w:r>
      <w:r w:rsidR="00542E8A">
        <w:rPr>
          <w:sz w:val="22"/>
          <w:szCs w:val="22"/>
          <w:lang w:val="en-US"/>
        </w:rPr>
        <w:t>-22</w:t>
      </w:r>
      <w:r w:rsidR="001C3DE5">
        <w:rPr>
          <w:sz w:val="22"/>
          <w:szCs w:val="22"/>
          <w:lang w:val="en-US"/>
        </w:rPr>
        <w:t>2</w:t>
      </w:r>
      <w:r w:rsidR="00A72DC0">
        <w:rPr>
          <w:sz w:val="22"/>
          <w:szCs w:val="22"/>
          <w:lang w:val="en-US"/>
        </w:rPr>
        <w:t>982</w:t>
      </w:r>
      <w:r w:rsidR="00542E8A">
        <w:rPr>
          <w:sz w:val="22"/>
          <w:szCs w:val="22"/>
          <w:lang w:val="en-US"/>
        </w:rPr>
        <w:t xml:space="preserve">, </w:t>
      </w:r>
      <w:r w:rsidR="00BA5610" w:rsidRPr="008E1D33">
        <w:rPr>
          <w:sz w:val="22"/>
          <w:szCs w:val="22"/>
          <w:lang w:val="en-US"/>
        </w:rPr>
        <w:t>Status Report for Study on ex</w:t>
      </w:r>
      <w:r w:rsidR="008E1D33" w:rsidRPr="008E1D33">
        <w:rPr>
          <w:sz w:val="22"/>
          <w:szCs w:val="22"/>
          <w:lang w:val="en-US"/>
        </w:rPr>
        <w:t>panded and improved NR positioning</w:t>
      </w:r>
      <w:r w:rsidR="00746998">
        <w:rPr>
          <w:sz w:val="22"/>
          <w:szCs w:val="22"/>
          <w:lang w:val="en-US"/>
        </w:rPr>
        <w:t>, RAN#</w:t>
      </w:r>
      <w:r w:rsidR="00A72DC0">
        <w:rPr>
          <w:sz w:val="22"/>
          <w:szCs w:val="22"/>
          <w:lang w:val="en-US"/>
        </w:rPr>
        <w:t>98-e</w:t>
      </w:r>
    </w:p>
    <w:p w14:paraId="7C2995EC" w14:textId="0F5161EB" w:rsidR="0066085B" w:rsidRDefault="0066085B" w:rsidP="00D1267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RP-223</w:t>
      </w:r>
      <w:r w:rsidR="00AF4436">
        <w:rPr>
          <w:sz w:val="22"/>
          <w:szCs w:val="22"/>
          <w:lang w:val="en-US"/>
        </w:rPr>
        <w:t>5</w:t>
      </w:r>
      <w:r w:rsidR="007A4808">
        <w:rPr>
          <w:sz w:val="22"/>
          <w:szCs w:val="22"/>
          <w:lang w:val="en-US"/>
        </w:rPr>
        <w:t xml:space="preserve">49, </w:t>
      </w:r>
      <w:r w:rsidR="00BC445E">
        <w:rPr>
          <w:sz w:val="22"/>
          <w:szCs w:val="22"/>
          <w:u w:val="single"/>
          <w:lang w:val="en-US"/>
        </w:rPr>
        <w:t xml:space="preserve">Expanded and </w:t>
      </w:r>
      <w:r w:rsidR="00E128AB">
        <w:rPr>
          <w:sz w:val="22"/>
          <w:szCs w:val="22"/>
          <w:u w:val="single"/>
          <w:lang w:val="en-US"/>
        </w:rPr>
        <w:t>I</w:t>
      </w:r>
      <w:r w:rsidR="00BC445E">
        <w:rPr>
          <w:sz w:val="22"/>
          <w:szCs w:val="22"/>
          <w:u w:val="single"/>
          <w:lang w:val="en-US"/>
        </w:rPr>
        <w:t>mproved NR Positioning</w:t>
      </w:r>
      <w:r w:rsidR="006E09D7" w:rsidRPr="006E09D7">
        <w:rPr>
          <w:sz w:val="22"/>
          <w:szCs w:val="22"/>
          <w:lang w:val="en-US"/>
        </w:rPr>
        <w:t>, RAN#98-e</w:t>
      </w:r>
    </w:p>
    <w:sectPr w:rsidR="0066085B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6B86A" w14:textId="77777777" w:rsidR="00CC6BAE" w:rsidRDefault="00CC6BAE">
      <w:r>
        <w:separator/>
      </w:r>
    </w:p>
  </w:endnote>
  <w:endnote w:type="continuationSeparator" w:id="0">
    <w:p w14:paraId="128D89AE" w14:textId="77777777" w:rsidR="00CC6BAE" w:rsidRDefault="00CC6BAE">
      <w:r>
        <w:continuationSeparator/>
      </w:r>
    </w:p>
  </w:endnote>
  <w:endnote w:type="continuationNotice" w:id="1">
    <w:p w14:paraId="0353692B" w14:textId="77777777" w:rsidR="00CC6BAE" w:rsidRDefault="00CC6B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46924" w14:textId="77777777" w:rsidR="00CC6BAE" w:rsidRDefault="00CC6BAE">
      <w:r>
        <w:separator/>
      </w:r>
    </w:p>
  </w:footnote>
  <w:footnote w:type="continuationSeparator" w:id="0">
    <w:p w14:paraId="13228F0C" w14:textId="77777777" w:rsidR="00CC6BAE" w:rsidRDefault="00CC6BAE">
      <w:r>
        <w:continuationSeparator/>
      </w:r>
    </w:p>
  </w:footnote>
  <w:footnote w:type="continuationNotice" w:id="1">
    <w:p w14:paraId="53956FAB" w14:textId="77777777" w:rsidR="00CC6BAE" w:rsidRDefault="00CC6B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2303C"/>
    <w:multiLevelType w:val="hybridMultilevel"/>
    <w:tmpl w:val="74320084"/>
    <w:lvl w:ilvl="0" w:tplc="23248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5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E54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760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A8DF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248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38D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1E7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F2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774325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AE52751"/>
    <w:multiLevelType w:val="hybridMultilevel"/>
    <w:tmpl w:val="B1C41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250AC"/>
    <w:multiLevelType w:val="hybridMultilevel"/>
    <w:tmpl w:val="143ED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5CAD"/>
    <w:multiLevelType w:val="hybridMultilevel"/>
    <w:tmpl w:val="2BB2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A3A85"/>
    <w:multiLevelType w:val="hybridMultilevel"/>
    <w:tmpl w:val="A0E061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85E1212"/>
    <w:multiLevelType w:val="multilevel"/>
    <w:tmpl w:val="CE900B6C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A544151"/>
    <w:multiLevelType w:val="multilevel"/>
    <w:tmpl w:val="EB940F1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00B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F0C6A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02373C2"/>
    <w:multiLevelType w:val="hybridMultilevel"/>
    <w:tmpl w:val="70366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70E01"/>
    <w:multiLevelType w:val="hybridMultilevel"/>
    <w:tmpl w:val="BA04A33C"/>
    <w:lvl w:ilvl="0" w:tplc="A5342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A0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0B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25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E6E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B66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4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B0A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462C1C"/>
    <w:multiLevelType w:val="hybridMultilevel"/>
    <w:tmpl w:val="E67A8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A715FD"/>
    <w:multiLevelType w:val="hybridMultilevel"/>
    <w:tmpl w:val="68AE62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C3659"/>
    <w:multiLevelType w:val="hybridMultilevel"/>
    <w:tmpl w:val="49246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007DE"/>
    <w:multiLevelType w:val="multilevel"/>
    <w:tmpl w:val="CE900B6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AF4254"/>
    <w:multiLevelType w:val="hybridMultilevel"/>
    <w:tmpl w:val="C0200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4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7BD5F31"/>
    <w:multiLevelType w:val="hybridMultilevel"/>
    <w:tmpl w:val="6DDAA2F8"/>
    <w:lvl w:ilvl="0" w:tplc="8DF67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05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F0D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0F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306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545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5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21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528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927246"/>
    <w:multiLevelType w:val="hybridMultilevel"/>
    <w:tmpl w:val="8BD27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03580"/>
    <w:multiLevelType w:val="hybridMultilevel"/>
    <w:tmpl w:val="512A0DC2"/>
    <w:lvl w:ilvl="0" w:tplc="07AEF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644D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FF8B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C4D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20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43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9C8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CA1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4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6C447D"/>
    <w:multiLevelType w:val="hybridMultilevel"/>
    <w:tmpl w:val="403E0BE4"/>
    <w:lvl w:ilvl="0" w:tplc="88409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188A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528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666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281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E84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5A1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FAA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6C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FD4D34"/>
    <w:multiLevelType w:val="hybridMultilevel"/>
    <w:tmpl w:val="77324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77EE571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4D55856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8593756">
    <w:abstractNumId w:val="23"/>
  </w:num>
  <w:num w:numId="2" w16cid:durableId="2014674162">
    <w:abstractNumId w:val="32"/>
  </w:num>
  <w:num w:numId="3" w16cid:durableId="746265886">
    <w:abstractNumId w:val="37"/>
  </w:num>
  <w:num w:numId="4" w16cid:durableId="300501453">
    <w:abstractNumId w:val="13"/>
  </w:num>
  <w:num w:numId="5" w16cid:durableId="34802069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11389442">
    <w:abstractNumId w:val="0"/>
  </w:num>
  <w:num w:numId="7" w16cid:durableId="1709909874">
    <w:abstractNumId w:val="33"/>
  </w:num>
  <w:num w:numId="8" w16cid:durableId="608511563">
    <w:abstractNumId w:val="22"/>
  </w:num>
  <w:num w:numId="9" w16cid:durableId="1041901005">
    <w:abstractNumId w:val="31"/>
  </w:num>
  <w:num w:numId="10" w16cid:durableId="27033154">
    <w:abstractNumId w:val="11"/>
  </w:num>
  <w:num w:numId="11" w16cid:durableId="382101175">
    <w:abstractNumId w:val="15"/>
  </w:num>
  <w:num w:numId="12" w16cid:durableId="201594387">
    <w:abstractNumId w:val="18"/>
  </w:num>
  <w:num w:numId="13" w16cid:durableId="1254168120">
    <w:abstractNumId w:val="27"/>
  </w:num>
  <w:num w:numId="14" w16cid:durableId="199440173">
    <w:abstractNumId w:val="30"/>
  </w:num>
  <w:num w:numId="15" w16cid:durableId="1163080501">
    <w:abstractNumId w:val="21"/>
  </w:num>
  <w:num w:numId="16" w16cid:durableId="1665862223">
    <w:abstractNumId w:val="29"/>
  </w:num>
  <w:num w:numId="17" w16cid:durableId="1671132724">
    <w:abstractNumId w:val="5"/>
  </w:num>
  <w:num w:numId="18" w16cid:durableId="344283844">
    <w:abstractNumId w:val="19"/>
  </w:num>
  <w:num w:numId="19" w16cid:durableId="981691837">
    <w:abstractNumId w:val="24"/>
  </w:num>
  <w:num w:numId="20" w16cid:durableId="443811984">
    <w:abstractNumId w:val="34"/>
  </w:num>
  <w:num w:numId="21" w16cid:durableId="384912367">
    <w:abstractNumId w:val="20"/>
  </w:num>
  <w:num w:numId="22" w16cid:durableId="2130779085">
    <w:abstractNumId w:val="9"/>
  </w:num>
  <w:num w:numId="23" w16cid:durableId="422916515">
    <w:abstractNumId w:val="10"/>
  </w:num>
  <w:num w:numId="24" w16cid:durableId="996764808">
    <w:abstractNumId w:val="35"/>
  </w:num>
  <w:num w:numId="25" w16cid:durableId="1502813417">
    <w:abstractNumId w:val="14"/>
  </w:num>
  <w:num w:numId="26" w16cid:durableId="1596595470">
    <w:abstractNumId w:val="4"/>
  </w:num>
  <w:num w:numId="27" w16cid:durableId="314797636">
    <w:abstractNumId w:val="16"/>
  </w:num>
  <w:num w:numId="28" w16cid:durableId="473109377">
    <w:abstractNumId w:val="17"/>
  </w:num>
  <w:num w:numId="29" w16cid:durableId="1594584091">
    <w:abstractNumId w:val="7"/>
  </w:num>
  <w:num w:numId="30" w16cid:durableId="766316331">
    <w:abstractNumId w:val="25"/>
  </w:num>
  <w:num w:numId="31" w16cid:durableId="789476571">
    <w:abstractNumId w:val="12"/>
  </w:num>
  <w:num w:numId="32" w16cid:durableId="357858853">
    <w:abstractNumId w:val="8"/>
  </w:num>
  <w:num w:numId="33" w16cid:durableId="1567303145">
    <w:abstractNumId w:val="26"/>
  </w:num>
  <w:num w:numId="34" w16cid:durableId="1287540262">
    <w:abstractNumId w:val="2"/>
  </w:num>
  <w:num w:numId="35" w16cid:durableId="1884514955">
    <w:abstractNumId w:val="36"/>
  </w:num>
  <w:num w:numId="36" w16cid:durableId="2031367152">
    <w:abstractNumId w:val="6"/>
  </w:num>
  <w:num w:numId="37" w16cid:durableId="1064765310">
    <w:abstractNumId w:val="28"/>
  </w:num>
  <w:num w:numId="38" w16cid:durableId="929773171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3F8"/>
    <w:rsid w:val="00000465"/>
    <w:rsid w:val="000005D9"/>
    <w:rsid w:val="00000833"/>
    <w:rsid w:val="00000910"/>
    <w:rsid w:val="000009EE"/>
    <w:rsid w:val="00000A54"/>
    <w:rsid w:val="00000D98"/>
    <w:rsid w:val="00001021"/>
    <w:rsid w:val="000013CF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4DE"/>
    <w:rsid w:val="000045C2"/>
    <w:rsid w:val="000045F3"/>
    <w:rsid w:val="00004659"/>
    <w:rsid w:val="0000481B"/>
    <w:rsid w:val="00004DC3"/>
    <w:rsid w:val="00004E62"/>
    <w:rsid w:val="0000521C"/>
    <w:rsid w:val="00005252"/>
    <w:rsid w:val="00005555"/>
    <w:rsid w:val="00005558"/>
    <w:rsid w:val="000058D4"/>
    <w:rsid w:val="00005A89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3B5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191"/>
    <w:rsid w:val="000115E6"/>
    <w:rsid w:val="0001181D"/>
    <w:rsid w:val="0001199F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585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6E5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A2"/>
    <w:rsid w:val="000276CB"/>
    <w:rsid w:val="0002777A"/>
    <w:rsid w:val="00027917"/>
    <w:rsid w:val="00027972"/>
    <w:rsid w:val="00027C32"/>
    <w:rsid w:val="00027CF9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199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47C"/>
    <w:rsid w:val="00040549"/>
    <w:rsid w:val="000407FE"/>
    <w:rsid w:val="00040D39"/>
    <w:rsid w:val="00040DEE"/>
    <w:rsid w:val="000412D4"/>
    <w:rsid w:val="00041519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3E08"/>
    <w:rsid w:val="00044053"/>
    <w:rsid w:val="0004410C"/>
    <w:rsid w:val="0004411A"/>
    <w:rsid w:val="000446A4"/>
    <w:rsid w:val="00044B4F"/>
    <w:rsid w:val="00044F34"/>
    <w:rsid w:val="0004511D"/>
    <w:rsid w:val="00045318"/>
    <w:rsid w:val="000453A6"/>
    <w:rsid w:val="00045F66"/>
    <w:rsid w:val="00046028"/>
    <w:rsid w:val="00046088"/>
    <w:rsid w:val="0004657A"/>
    <w:rsid w:val="000466A9"/>
    <w:rsid w:val="000468F6"/>
    <w:rsid w:val="0004695F"/>
    <w:rsid w:val="00046B02"/>
    <w:rsid w:val="00046B95"/>
    <w:rsid w:val="00046DDF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46D"/>
    <w:rsid w:val="00050835"/>
    <w:rsid w:val="00050E50"/>
    <w:rsid w:val="00050ED3"/>
    <w:rsid w:val="000511CD"/>
    <w:rsid w:val="00051539"/>
    <w:rsid w:val="0005179F"/>
    <w:rsid w:val="000517F2"/>
    <w:rsid w:val="00051970"/>
    <w:rsid w:val="00051A26"/>
    <w:rsid w:val="00051E8B"/>
    <w:rsid w:val="00052226"/>
    <w:rsid w:val="00052246"/>
    <w:rsid w:val="00052511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09"/>
    <w:rsid w:val="000555E5"/>
    <w:rsid w:val="000556D8"/>
    <w:rsid w:val="00055861"/>
    <w:rsid w:val="000558FF"/>
    <w:rsid w:val="00055B21"/>
    <w:rsid w:val="00055B93"/>
    <w:rsid w:val="00055E33"/>
    <w:rsid w:val="00056255"/>
    <w:rsid w:val="00056605"/>
    <w:rsid w:val="000566D8"/>
    <w:rsid w:val="00056AF7"/>
    <w:rsid w:val="00056CA8"/>
    <w:rsid w:val="00057080"/>
    <w:rsid w:val="00057694"/>
    <w:rsid w:val="00057ABC"/>
    <w:rsid w:val="00057B4D"/>
    <w:rsid w:val="000600E8"/>
    <w:rsid w:val="000601B0"/>
    <w:rsid w:val="00060244"/>
    <w:rsid w:val="0006028F"/>
    <w:rsid w:val="00060292"/>
    <w:rsid w:val="0006031A"/>
    <w:rsid w:val="000603F0"/>
    <w:rsid w:val="00060717"/>
    <w:rsid w:val="00060AA9"/>
    <w:rsid w:val="00060B72"/>
    <w:rsid w:val="00060BA5"/>
    <w:rsid w:val="00060BAB"/>
    <w:rsid w:val="00060D7F"/>
    <w:rsid w:val="00060F05"/>
    <w:rsid w:val="00060FEC"/>
    <w:rsid w:val="000610DF"/>
    <w:rsid w:val="0006130C"/>
    <w:rsid w:val="0006140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6C"/>
    <w:rsid w:val="00065FA9"/>
    <w:rsid w:val="00065FD4"/>
    <w:rsid w:val="00066057"/>
    <w:rsid w:val="0006636B"/>
    <w:rsid w:val="0006654B"/>
    <w:rsid w:val="000668FB"/>
    <w:rsid w:val="00066DC4"/>
    <w:rsid w:val="00066DCC"/>
    <w:rsid w:val="00066E1F"/>
    <w:rsid w:val="00066EC5"/>
    <w:rsid w:val="00066EFF"/>
    <w:rsid w:val="00067530"/>
    <w:rsid w:val="00067B96"/>
    <w:rsid w:val="00067DA7"/>
    <w:rsid w:val="00067DB0"/>
    <w:rsid w:val="0007022B"/>
    <w:rsid w:val="000702F2"/>
    <w:rsid w:val="000703D9"/>
    <w:rsid w:val="00070401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469"/>
    <w:rsid w:val="0007357B"/>
    <w:rsid w:val="000737DA"/>
    <w:rsid w:val="00073DDE"/>
    <w:rsid w:val="00073E9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8A4"/>
    <w:rsid w:val="00077FE0"/>
    <w:rsid w:val="0008006A"/>
    <w:rsid w:val="00080433"/>
    <w:rsid w:val="00080540"/>
    <w:rsid w:val="00080990"/>
    <w:rsid w:val="00080EDD"/>
    <w:rsid w:val="00081036"/>
    <w:rsid w:val="00081188"/>
    <w:rsid w:val="0008118C"/>
    <w:rsid w:val="00081270"/>
    <w:rsid w:val="000812C8"/>
    <w:rsid w:val="00081400"/>
    <w:rsid w:val="0008144E"/>
    <w:rsid w:val="00081766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2CC8"/>
    <w:rsid w:val="00083001"/>
    <w:rsid w:val="00083081"/>
    <w:rsid w:val="0008321B"/>
    <w:rsid w:val="0008336D"/>
    <w:rsid w:val="00083439"/>
    <w:rsid w:val="000834A4"/>
    <w:rsid w:val="000834C3"/>
    <w:rsid w:val="00083666"/>
    <w:rsid w:val="00083C49"/>
    <w:rsid w:val="00083D87"/>
    <w:rsid w:val="00083D8C"/>
    <w:rsid w:val="0008403C"/>
    <w:rsid w:val="000841A8"/>
    <w:rsid w:val="00084301"/>
    <w:rsid w:val="000843CE"/>
    <w:rsid w:val="0008452A"/>
    <w:rsid w:val="000847D2"/>
    <w:rsid w:val="00084A49"/>
    <w:rsid w:val="00084B2E"/>
    <w:rsid w:val="00084BE4"/>
    <w:rsid w:val="00085051"/>
    <w:rsid w:val="00085155"/>
    <w:rsid w:val="0008544F"/>
    <w:rsid w:val="00085AB1"/>
    <w:rsid w:val="00085C24"/>
    <w:rsid w:val="00085DB7"/>
    <w:rsid w:val="00085F0E"/>
    <w:rsid w:val="00085F2F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6F5E"/>
    <w:rsid w:val="00087288"/>
    <w:rsid w:val="000873B2"/>
    <w:rsid w:val="000874CA"/>
    <w:rsid w:val="00087AF5"/>
    <w:rsid w:val="00087DD3"/>
    <w:rsid w:val="00087E4A"/>
    <w:rsid w:val="000904F1"/>
    <w:rsid w:val="0009080C"/>
    <w:rsid w:val="00090928"/>
    <w:rsid w:val="00090BA1"/>
    <w:rsid w:val="00090BB8"/>
    <w:rsid w:val="00090C9C"/>
    <w:rsid w:val="000910BC"/>
    <w:rsid w:val="000910D6"/>
    <w:rsid w:val="000918EF"/>
    <w:rsid w:val="00091B10"/>
    <w:rsid w:val="00091C2A"/>
    <w:rsid w:val="0009209E"/>
    <w:rsid w:val="00092174"/>
    <w:rsid w:val="00092376"/>
    <w:rsid w:val="0009271B"/>
    <w:rsid w:val="00092919"/>
    <w:rsid w:val="00092A4A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65"/>
    <w:rsid w:val="000957AB"/>
    <w:rsid w:val="0009584A"/>
    <w:rsid w:val="000958D0"/>
    <w:rsid w:val="0009592B"/>
    <w:rsid w:val="00096197"/>
    <w:rsid w:val="000961ED"/>
    <w:rsid w:val="00096433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90E"/>
    <w:rsid w:val="000A0B23"/>
    <w:rsid w:val="000A0C01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95D"/>
    <w:rsid w:val="000A1C11"/>
    <w:rsid w:val="000A1E52"/>
    <w:rsid w:val="000A2153"/>
    <w:rsid w:val="000A231A"/>
    <w:rsid w:val="000A25DF"/>
    <w:rsid w:val="000A2A53"/>
    <w:rsid w:val="000A2AC9"/>
    <w:rsid w:val="000A2D07"/>
    <w:rsid w:val="000A2DB0"/>
    <w:rsid w:val="000A31C2"/>
    <w:rsid w:val="000A31EE"/>
    <w:rsid w:val="000A33E8"/>
    <w:rsid w:val="000A343E"/>
    <w:rsid w:val="000A3723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4833"/>
    <w:rsid w:val="000A4878"/>
    <w:rsid w:val="000A5253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823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609"/>
    <w:rsid w:val="000B76FF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7D4"/>
    <w:rsid w:val="000C49D6"/>
    <w:rsid w:val="000C4A55"/>
    <w:rsid w:val="000C4C17"/>
    <w:rsid w:val="000C4C43"/>
    <w:rsid w:val="000C5396"/>
    <w:rsid w:val="000C56AD"/>
    <w:rsid w:val="000C59F8"/>
    <w:rsid w:val="000C5A16"/>
    <w:rsid w:val="000C5B35"/>
    <w:rsid w:val="000C5D30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49B"/>
    <w:rsid w:val="000C655C"/>
    <w:rsid w:val="000C6917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43"/>
    <w:rsid w:val="000C7EFF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1F98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B55"/>
    <w:rsid w:val="000D3C1B"/>
    <w:rsid w:val="000D3CB5"/>
    <w:rsid w:val="000D401B"/>
    <w:rsid w:val="000D4240"/>
    <w:rsid w:val="000D424F"/>
    <w:rsid w:val="000D4255"/>
    <w:rsid w:val="000D440A"/>
    <w:rsid w:val="000D45AF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AFD"/>
    <w:rsid w:val="000D5E00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797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A8"/>
    <w:rsid w:val="000E21CF"/>
    <w:rsid w:val="000E2303"/>
    <w:rsid w:val="000E28C7"/>
    <w:rsid w:val="000E2C23"/>
    <w:rsid w:val="000E2D4A"/>
    <w:rsid w:val="000E2EE8"/>
    <w:rsid w:val="000E30F2"/>
    <w:rsid w:val="000E3407"/>
    <w:rsid w:val="000E3604"/>
    <w:rsid w:val="000E36AB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1B2"/>
    <w:rsid w:val="000E4823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A0B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22F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49"/>
    <w:rsid w:val="000F2585"/>
    <w:rsid w:val="000F2669"/>
    <w:rsid w:val="000F29EA"/>
    <w:rsid w:val="000F2A62"/>
    <w:rsid w:val="000F2B64"/>
    <w:rsid w:val="000F2BE4"/>
    <w:rsid w:val="000F2C30"/>
    <w:rsid w:val="000F2D59"/>
    <w:rsid w:val="000F31CA"/>
    <w:rsid w:val="000F33F8"/>
    <w:rsid w:val="000F3535"/>
    <w:rsid w:val="000F3B4F"/>
    <w:rsid w:val="000F3CD5"/>
    <w:rsid w:val="000F3F4F"/>
    <w:rsid w:val="000F40AD"/>
    <w:rsid w:val="000F4558"/>
    <w:rsid w:val="000F4A79"/>
    <w:rsid w:val="000F4C1E"/>
    <w:rsid w:val="000F4D2D"/>
    <w:rsid w:val="000F52A8"/>
    <w:rsid w:val="000F5331"/>
    <w:rsid w:val="000F54FA"/>
    <w:rsid w:val="000F5646"/>
    <w:rsid w:val="000F56F5"/>
    <w:rsid w:val="000F57AF"/>
    <w:rsid w:val="000F57C2"/>
    <w:rsid w:val="000F5A74"/>
    <w:rsid w:val="000F5E5D"/>
    <w:rsid w:val="000F6531"/>
    <w:rsid w:val="000F6765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5"/>
    <w:rsid w:val="000F7AFD"/>
    <w:rsid w:val="000F7C17"/>
    <w:rsid w:val="000F7E27"/>
    <w:rsid w:val="000F7E73"/>
    <w:rsid w:val="000F7EFD"/>
    <w:rsid w:val="000F7FF7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93"/>
    <w:rsid w:val="00102FD6"/>
    <w:rsid w:val="00103017"/>
    <w:rsid w:val="0010308C"/>
    <w:rsid w:val="001031B7"/>
    <w:rsid w:val="0010324D"/>
    <w:rsid w:val="001037C6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A83"/>
    <w:rsid w:val="00105D2B"/>
    <w:rsid w:val="00106008"/>
    <w:rsid w:val="0010635D"/>
    <w:rsid w:val="00106461"/>
    <w:rsid w:val="00106893"/>
    <w:rsid w:val="00106970"/>
    <w:rsid w:val="00106D5A"/>
    <w:rsid w:val="00106DF7"/>
    <w:rsid w:val="00106E80"/>
    <w:rsid w:val="0010737D"/>
    <w:rsid w:val="001074E7"/>
    <w:rsid w:val="00107663"/>
    <w:rsid w:val="00107A93"/>
    <w:rsid w:val="00107FAE"/>
    <w:rsid w:val="00110018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D29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011"/>
    <w:rsid w:val="00114194"/>
    <w:rsid w:val="00114379"/>
    <w:rsid w:val="001143A4"/>
    <w:rsid w:val="00114412"/>
    <w:rsid w:val="00114825"/>
    <w:rsid w:val="00114AFE"/>
    <w:rsid w:val="00114B6B"/>
    <w:rsid w:val="00114C7C"/>
    <w:rsid w:val="00114D7B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F74"/>
    <w:rsid w:val="001173FF"/>
    <w:rsid w:val="001176B7"/>
    <w:rsid w:val="001178D3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18C"/>
    <w:rsid w:val="001221B7"/>
    <w:rsid w:val="00122762"/>
    <w:rsid w:val="001229D0"/>
    <w:rsid w:val="00122A07"/>
    <w:rsid w:val="00122FEE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2AF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87C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340"/>
    <w:rsid w:val="00133103"/>
    <w:rsid w:val="00133156"/>
    <w:rsid w:val="0013328B"/>
    <w:rsid w:val="001332F9"/>
    <w:rsid w:val="001334E7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E0"/>
    <w:rsid w:val="00134AFA"/>
    <w:rsid w:val="00134C02"/>
    <w:rsid w:val="00134EC2"/>
    <w:rsid w:val="0013508A"/>
    <w:rsid w:val="001352DA"/>
    <w:rsid w:val="001353D9"/>
    <w:rsid w:val="001355D2"/>
    <w:rsid w:val="001355D8"/>
    <w:rsid w:val="00135668"/>
    <w:rsid w:val="001356FA"/>
    <w:rsid w:val="00135A5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08"/>
    <w:rsid w:val="00137912"/>
    <w:rsid w:val="00137BD5"/>
    <w:rsid w:val="00137CA2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2F2E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88E"/>
    <w:rsid w:val="001458BF"/>
    <w:rsid w:val="00145B35"/>
    <w:rsid w:val="00145C8F"/>
    <w:rsid w:val="00145F11"/>
    <w:rsid w:val="00146354"/>
    <w:rsid w:val="0014638D"/>
    <w:rsid w:val="001464F2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86F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0CB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35F"/>
    <w:rsid w:val="0015760F"/>
    <w:rsid w:val="0015766A"/>
    <w:rsid w:val="0015787E"/>
    <w:rsid w:val="00157CDD"/>
    <w:rsid w:val="00157D5F"/>
    <w:rsid w:val="00157F13"/>
    <w:rsid w:val="00157F55"/>
    <w:rsid w:val="00157FEE"/>
    <w:rsid w:val="00160007"/>
    <w:rsid w:val="001601FF"/>
    <w:rsid w:val="00160296"/>
    <w:rsid w:val="001602D8"/>
    <w:rsid w:val="0016046E"/>
    <w:rsid w:val="00160AA5"/>
    <w:rsid w:val="00160B16"/>
    <w:rsid w:val="00160C6E"/>
    <w:rsid w:val="00161325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25D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D7C"/>
    <w:rsid w:val="00163E56"/>
    <w:rsid w:val="00164660"/>
    <w:rsid w:val="001646A8"/>
    <w:rsid w:val="00164874"/>
    <w:rsid w:val="00164C7A"/>
    <w:rsid w:val="00164DF9"/>
    <w:rsid w:val="00164EFD"/>
    <w:rsid w:val="00165031"/>
    <w:rsid w:val="00165054"/>
    <w:rsid w:val="00165223"/>
    <w:rsid w:val="0016554F"/>
    <w:rsid w:val="00165BAE"/>
    <w:rsid w:val="00165D55"/>
    <w:rsid w:val="00165F26"/>
    <w:rsid w:val="0016609F"/>
    <w:rsid w:val="001661AA"/>
    <w:rsid w:val="001662FC"/>
    <w:rsid w:val="00166833"/>
    <w:rsid w:val="001670CA"/>
    <w:rsid w:val="001679C5"/>
    <w:rsid w:val="00167AAA"/>
    <w:rsid w:val="00167D9F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AC7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26C"/>
    <w:rsid w:val="0017329F"/>
    <w:rsid w:val="001734B2"/>
    <w:rsid w:val="00173521"/>
    <w:rsid w:val="001736BF"/>
    <w:rsid w:val="0017398D"/>
    <w:rsid w:val="00173BDB"/>
    <w:rsid w:val="00173C63"/>
    <w:rsid w:val="00173EAF"/>
    <w:rsid w:val="00173F9B"/>
    <w:rsid w:val="001743D9"/>
    <w:rsid w:val="00174596"/>
    <w:rsid w:val="0017464E"/>
    <w:rsid w:val="0017469F"/>
    <w:rsid w:val="001747DB"/>
    <w:rsid w:val="00174814"/>
    <w:rsid w:val="001749C5"/>
    <w:rsid w:val="0017544A"/>
    <w:rsid w:val="00175732"/>
    <w:rsid w:val="00175C29"/>
    <w:rsid w:val="00175CAF"/>
    <w:rsid w:val="00175CD5"/>
    <w:rsid w:val="00175E15"/>
    <w:rsid w:val="00175E26"/>
    <w:rsid w:val="00176156"/>
    <w:rsid w:val="00176241"/>
    <w:rsid w:val="001762BD"/>
    <w:rsid w:val="00176318"/>
    <w:rsid w:val="00176333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EAE"/>
    <w:rsid w:val="0018216D"/>
    <w:rsid w:val="00182342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D2E"/>
    <w:rsid w:val="00182EE2"/>
    <w:rsid w:val="00183448"/>
    <w:rsid w:val="00183B65"/>
    <w:rsid w:val="00183BAA"/>
    <w:rsid w:val="00183D1D"/>
    <w:rsid w:val="001842E4"/>
    <w:rsid w:val="00184407"/>
    <w:rsid w:val="00184499"/>
    <w:rsid w:val="0018464E"/>
    <w:rsid w:val="00184866"/>
    <w:rsid w:val="00184C3F"/>
    <w:rsid w:val="00184C5D"/>
    <w:rsid w:val="00184CA6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17"/>
    <w:rsid w:val="001863F1"/>
    <w:rsid w:val="00186488"/>
    <w:rsid w:val="001865F0"/>
    <w:rsid w:val="001866F1"/>
    <w:rsid w:val="00186C47"/>
    <w:rsid w:val="00186CDA"/>
    <w:rsid w:val="00186D8C"/>
    <w:rsid w:val="00186FFA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30A"/>
    <w:rsid w:val="001904E4"/>
    <w:rsid w:val="001905F3"/>
    <w:rsid w:val="001907BE"/>
    <w:rsid w:val="00190956"/>
    <w:rsid w:val="00190991"/>
    <w:rsid w:val="001909AD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79A"/>
    <w:rsid w:val="00192806"/>
    <w:rsid w:val="001929EC"/>
    <w:rsid w:val="00192CC5"/>
    <w:rsid w:val="00192D4C"/>
    <w:rsid w:val="00193142"/>
    <w:rsid w:val="00193747"/>
    <w:rsid w:val="0019376A"/>
    <w:rsid w:val="00193BAC"/>
    <w:rsid w:val="00193CBA"/>
    <w:rsid w:val="00193D60"/>
    <w:rsid w:val="00193F69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72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627"/>
    <w:rsid w:val="001A28A6"/>
    <w:rsid w:val="001A297B"/>
    <w:rsid w:val="001A2F89"/>
    <w:rsid w:val="001A340A"/>
    <w:rsid w:val="001A3553"/>
    <w:rsid w:val="001A3F9E"/>
    <w:rsid w:val="001A4024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63A"/>
    <w:rsid w:val="001B49C8"/>
    <w:rsid w:val="001B4A32"/>
    <w:rsid w:val="001B4BDC"/>
    <w:rsid w:val="001B4D69"/>
    <w:rsid w:val="001B4DD5"/>
    <w:rsid w:val="001B4F5F"/>
    <w:rsid w:val="001B53A9"/>
    <w:rsid w:val="001B5847"/>
    <w:rsid w:val="001B58C3"/>
    <w:rsid w:val="001B590B"/>
    <w:rsid w:val="001B5922"/>
    <w:rsid w:val="001B5B10"/>
    <w:rsid w:val="001B5E13"/>
    <w:rsid w:val="001B61DE"/>
    <w:rsid w:val="001B66C2"/>
    <w:rsid w:val="001B674A"/>
    <w:rsid w:val="001B68A0"/>
    <w:rsid w:val="001B697E"/>
    <w:rsid w:val="001B6982"/>
    <w:rsid w:val="001B6A05"/>
    <w:rsid w:val="001B6B18"/>
    <w:rsid w:val="001B6B77"/>
    <w:rsid w:val="001B6C12"/>
    <w:rsid w:val="001B7347"/>
    <w:rsid w:val="001B795D"/>
    <w:rsid w:val="001B7B3E"/>
    <w:rsid w:val="001B7E76"/>
    <w:rsid w:val="001B7EC6"/>
    <w:rsid w:val="001C01B9"/>
    <w:rsid w:val="001C0436"/>
    <w:rsid w:val="001C0519"/>
    <w:rsid w:val="001C064F"/>
    <w:rsid w:val="001C0B3B"/>
    <w:rsid w:val="001C11F9"/>
    <w:rsid w:val="001C1672"/>
    <w:rsid w:val="001C1821"/>
    <w:rsid w:val="001C186D"/>
    <w:rsid w:val="001C207A"/>
    <w:rsid w:val="001C21A5"/>
    <w:rsid w:val="001C2388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DE5"/>
    <w:rsid w:val="001C3FC8"/>
    <w:rsid w:val="001C41EF"/>
    <w:rsid w:val="001C42ED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6FCB"/>
    <w:rsid w:val="001C71F2"/>
    <w:rsid w:val="001C7484"/>
    <w:rsid w:val="001C7AB5"/>
    <w:rsid w:val="001C7CB9"/>
    <w:rsid w:val="001C7FE6"/>
    <w:rsid w:val="001D04B9"/>
    <w:rsid w:val="001D0C33"/>
    <w:rsid w:val="001D0D0C"/>
    <w:rsid w:val="001D0E18"/>
    <w:rsid w:val="001D10EB"/>
    <w:rsid w:val="001D1447"/>
    <w:rsid w:val="001D1469"/>
    <w:rsid w:val="001D17A0"/>
    <w:rsid w:val="001D1841"/>
    <w:rsid w:val="001D1AA7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00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35D"/>
    <w:rsid w:val="001D7530"/>
    <w:rsid w:val="001D775E"/>
    <w:rsid w:val="001D7A6C"/>
    <w:rsid w:val="001D7B01"/>
    <w:rsid w:val="001D7BA7"/>
    <w:rsid w:val="001E008C"/>
    <w:rsid w:val="001E022D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2BF"/>
    <w:rsid w:val="001E23E2"/>
    <w:rsid w:val="001E2916"/>
    <w:rsid w:val="001E2D37"/>
    <w:rsid w:val="001E2D58"/>
    <w:rsid w:val="001E2EF6"/>
    <w:rsid w:val="001E3061"/>
    <w:rsid w:val="001E31EE"/>
    <w:rsid w:val="001E32E0"/>
    <w:rsid w:val="001E3571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D5D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526"/>
    <w:rsid w:val="001E761C"/>
    <w:rsid w:val="001E7803"/>
    <w:rsid w:val="001E7D1A"/>
    <w:rsid w:val="001E7E63"/>
    <w:rsid w:val="001F01AA"/>
    <w:rsid w:val="001F02F7"/>
    <w:rsid w:val="001F0390"/>
    <w:rsid w:val="001F03BA"/>
    <w:rsid w:val="001F0442"/>
    <w:rsid w:val="001F099B"/>
    <w:rsid w:val="001F09B0"/>
    <w:rsid w:val="001F0CF6"/>
    <w:rsid w:val="001F0DB1"/>
    <w:rsid w:val="001F0F8F"/>
    <w:rsid w:val="001F0FF1"/>
    <w:rsid w:val="001F1006"/>
    <w:rsid w:val="001F144A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621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41F"/>
    <w:rsid w:val="001F4726"/>
    <w:rsid w:val="001F4DED"/>
    <w:rsid w:val="001F5343"/>
    <w:rsid w:val="001F53AC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5"/>
    <w:rsid w:val="001F7CAA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271"/>
    <w:rsid w:val="00203334"/>
    <w:rsid w:val="002033B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5C5B"/>
    <w:rsid w:val="00205D3B"/>
    <w:rsid w:val="002064D1"/>
    <w:rsid w:val="002065CB"/>
    <w:rsid w:val="0020688D"/>
    <w:rsid w:val="002068DA"/>
    <w:rsid w:val="00206922"/>
    <w:rsid w:val="002069A6"/>
    <w:rsid w:val="00206B0D"/>
    <w:rsid w:val="002070FD"/>
    <w:rsid w:val="00207361"/>
    <w:rsid w:val="002073AF"/>
    <w:rsid w:val="00207505"/>
    <w:rsid w:val="002076F0"/>
    <w:rsid w:val="002076F3"/>
    <w:rsid w:val="00207783"/>
    <w:rsid w:val="00207FD9"/>
    <w:rsid w:val="002102E4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C3"/>
    <w:rsid w:val="002119E3"/>
    <w:rsid w:val="00211BBF"/>
    <w:rsid w:val="002121D7"/>
    <w:rsid w:val="002127E6"/>
    <w:rsid w:val="002128B4"/>
    <w:rsid w:val="00212EF5"/>
    <w:rsid w:val="00212F0B"/>
    <w:rsid w:val="002132B5"/>
    <w:rsid w:val="0021344A"/>
    <w:rsid w:val="00213766"/>
    <w:rsid w:val="00214267"/>
    <w:rsid w:val="002142D2"/>
    <w:rsid w:val="002143A9"/>
    <w:rsid w:val="0021443F"/>
    <w:rsid w:val="0021455A"/>
    <w:rsid w:val="00214938"/>
    <w:rsid w:val="00214FC9"/>
    <w:rsid w:val="0021509D"/>
    <w:rsid w:val="0021523B"/>
    <w:rsid w:val="0021593F"/>
    <w:rsid w:val="00215962"/>
    <w:rsid w:val="002159A3"/>
    <w:rsid w:val="00215A69"/>
    <w:rsid w:val="00215B7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5"/>
    <w:rsid w:val="002217B7"/>
    <w:rsid w:val="00221D36"/>
    <w:rsid w:val="00221FC2"/>
    <w:rsid w:val="002220E9"/>
    <w:rsid w:val="0022216E"/>
    <w:rsid w:val="002223C4"/>
    <w:rsid w:val="002224C9"/>
    <w:rsid w:val="0022293B"/>
    <w:rsid w:val="00222C40"/>
    <w:rsid w:val="00222CDC"/>
    <w:rsid w:val="00222D1D"/>
    <w:rsid w:val="002230A2"/>
    <w:rsid w:val="002232E7"/>
    <w:rsid w:val="00223615"/>
    <w:rsid w:val="002237B4"/>
    <w:rsid w:val="0022384F"/>
    <w:rsid w:val="00223ACF"/>
    <w:rsid w:val="00223D1D"/>
    <w:rsid w:val="00224224"/>
    <w:rsid w:val="00224398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723"/>
    <w:rsid w:val="00225B9B"/>
    <w:rsid w:val="00225CF6"/>
    <w:rsid w:val="00225E72"/>
    <w:rsid w:val="00225FE4"/>
    <w:rsid w:val="002261FC"/>
    <w:rsid w:val="002266BA"/>
    <w:rsid w:val="00226814"/>
    <w:rsid w:val="002269E1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C84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65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6FC"/>
    <w:rsid w:val="0024085D"/>
    <w:rsid w:val="002409D3"/>
    <w:rsid w:val="00240B88"/>
    <w:rsid w:val="00240E24"/>
    <w:rsid w:val="0024118F"/>
    <w:rsid w:val="002412E1"/>
    <w:rsid w:val="00241470"/>
    <w:rsid w:val="00241611"/>
    <w:rsid w:val="00242132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3DF4"/>
    <w:rsid w:val="00244113"/>
    <w:rsid w:val="0024412D"/>
    <w:rsid w:val="0024446E"/>
    <w:rsid w:val="00244540"/>
    <w:rsid w:val="00244541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603E"/>
    <w:rsid w:val="002461C3"/>
    <w:rsid w:val="002463C9"/>
    <w:rsid w:val="00246840"/>
    <w:rsid w:val="002469FC"/>
    <w:rsid w:val="00246CD4"/>
    <w:rsid w:val="00246D97"/>
    <w:rsid w:val="0024708E"/>
    <w:rsid w:val="002471FC"/>
    <w:rsid w:val="002472BF"/>
    <w:rsid w:val="0024798E"/>
    <w:rsid w:val="002479E3"/>
    <w:rsid w:val="00247C17"/>
    <w:rsid w:val="00247C1D"/>
    <w:rsid w:val="00247D11"/>
    <w:rsid w:val="00247D89"/>
    <w:rsid w:val="00247E65"/>
    <w:rsid w:val="00247E8D"/>
    <w:rsid w:val="00247FBD"/>
    <w:rsid w:val="002501A1"/>
    <w:rsid w:val="00250259"/>
    <w:rsid w:val="00250300"/>
    <w:rsid w:val="00250815"/>
    <w:rsid w:val="00250D77"/>
    <w:rsid w:val="00250E54"/>
    <w:rsid w:val="00250E96"/>
    <w:rsid w:val="00250F16"/>
    <w:rsid w:val="002510E5"/>
    <w:rsid w:val="0025123A"/>
    <w:rsid w:val="002514E8"/>
    <w:rsid w:val="002517FA"/>
    <w:rsid w:val="0025185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7"/>
    <w:rsid w:val="00253E97"/>
    <w:rsid w:val="00253E9D"/>
    <w:rsid w:val="00253FB7"/>
    <w:rsid w:val="00253FBA"/>
    <w:rsid w:val="002541E7"/>
    <w:rsid w:val="00254E40"/>
    <w:rsid w:val="002553E6"/>
    <w:rsid w:val="002555F0"/>
    <w:rsid w:val="00255726"/>
    <w:rsid w:val="00255817"/>
    <w:rsid w:val="002559A4"/>
    <w:rsid w:val="00255C09"/>
    <w:rsid w:val="00255E50"/>
    <w:rsid w:val="002560F6"/>
    <w:rsid w:val="0025626A"/>
    <w:rsid w:val="002562AD"/>
    <w:rsid w:val="00256328"/>
    <w:rsid w:val="0025665A"/>
    <w:rsid w:val="00256C3C"/>
    <w:rsid w:val="00256EEE"/>
    <w:rsid w:val="00257239"/>
    <w:rsid w:val="0025726D"/>
    <w:rsid w:val="00257882"/>
    <w:rsid w:val="002578F7"/>
    <w:rsid w:val="00257C19"/>
    <w:rsid w:val="00257DA0"/>
    <w:rsid w:val="00260006"/>
    <w:rsid w:val="002601F0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49"/>
    <w:rsid w:val="00263D88"/>
    <w:rsid w:val="00263E42"/>
    <w:rsid w:val="002644B7"/>
    <w:rsid w:val="0026461B"/>
    <w:rsid w:val="002647D1"/>
    <w:rsid w:val="002647D7"/>
    <w:rsid w:val="0026496F"/>
    <w:rsid w:val="002652AC"/>
    <w:rsid w:val="0026564B"/>
    <w:rsid w:val="0026570C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003"/>
    <w:rsid w:val="00270326"/>
    <w:rsid w:val="002703DD"/>
    <w:rsid w:val="00270452"/>
    <w:rsid w:val="002706DC"/>
    <w:rsid w:val="00270839"/>
    <w:rsid w:val="0027094C"/>
    <w:rsid w:val="00270BE9"/>
    <w:rsid w:val="00270CAB"/>
    <w:rsid w:val="00270F79"/>
    <w:rsid w:val="0027102E"/>
    <w:rsid w:val="002710A9"/>
    <w:rsid w:val="0027132E"/>
    <w:rsid w:val="002715ED"/>
    <w:rsid w:val="002719E2"/>
    <w:rsid w:val="00271EDE"/>
    <w:rsid w:val="0027227B"/>
    <w:rsid w:val="00272289"/>
    <w:rsid w:val="00272343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E7B"/>
    <w:rsid w:val="00277F29"/>
    <w:rsid w:val="00277F6D"/>
    <w:rsid w:val="00280115"/>
    <w:rsid w:val="0028030D"/>
    <w:rsid w:val="00280813"/>
    <w:rsid w:val="002809A1"/>
    <w:rsid w:val="002809A2"/>
    <w:rsid w:val="00280C69"/>
    <w:rsid w:val="00280FE5"/>
    <w:rsid w:val="0028104A"/>
    <w:rsid w:val="002810BA"/>
    <w:rsid w:val="002810E9"/>
    <w:rsid w:val="002811B8"/>
    <w:rsid w:val="00281511"/>
    <w:rsid w:val="00281655"/>
    <w:rsid w:val="002817BB"/>
    <w:rsid w:val="00281830"/>
    <w:rsid w:val="00281855"/>
    <w:rsid w:val="00281E88"/>
    <w:rsid w:val="002820BE"/>
    <w:rsid w:val="00282117"/>
    <w:rsid w:val="0028236E"/>
    <w:rsid w:val="00282482"/>
    <w:rsid w:val="0028278D"/>
    <w:rsid w:val="00282ABB"/>
    <w:rsid w:val="00282B19"/>
    <w:rsid w:val="00282BA1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5EFE"/>
    <w:rsid w:val="00286099"/>
    <w:rsid w:val="0028618A"/>
    <w:rsid w:val="00286269"/>
    <w:rsid w:val="002862BF"/>
    <w:rsid w:val="0028636D"/>
    <w:rsid w:val="002865FA"/>
    <w:rsid w:val="002868F8"/>
    <w:rsid w:val="002869C0"/>
    <w:rsid w:val="00286A9D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0D1B"/>
    <w:rsid w:val="00291038"/>
    <w:rsid w:val="002910E9"/>
    <w:rsid w:val="00291427"/>
    <w:rsid w:val="002918D7"/>
    <w:rsid w:val="00291CFD"/>
    <w:rsid w:val="00291D3F"/>
    <w:rsid w:val="00291E02"/>
    <w:rsid w:val="00292022"/>
    <w:rsid w:val="002920AC"/>
    <w:rsid w:val="002921C4"/>
    <w:rsid w:val="0029255A"/>
    <w:rsid w:val="0029264D"/>
    <w:rsid w:val="0029270A"/>
    <w:rsid w:val="0029276B"/>
    <w:rsid w:val="00292BF2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EA8"/>
    <w:rsid w:val="00294ED7"/>
    <w:rsid w:val="002951D3"/>
    <w:rsid w:val="0029524D"/>
    <w:rsid w:val="0029558F"/>
    <w:rsid w:val="00295815"/>
    <w:rsid w:val="00295AAC"/>
    <w:rsid w:val="002960F3"/>
    <w:rsid w:val="002968C9"/>
    <w:rsid w:val="00296B7E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2D"/>
    <w:rsid w:val="00297FEF"/>
    <w:rsid w:val="002A02A8"/>
    <w:rsid w:val="002A083B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3272"/>
    <w:rsid w:val="002A3790"/>
    <w:rsid w:val="002A37E4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CA"/>
    <w:rsid w:val="002A58E5"/>
    <w:rsid w:val="002A5A27"/>
    <w:rsid w:val="002A5C74"/>
    <w:rsid w:val="002A60EB"/>
    <w:rsid w:val="002A61D2"/>
    <w:rsid w:val="002A62DF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1A"/>
    <w:rsid w:val="002B0745"/>
    <w:rsid w:val="002B09CD"/>
    <w:rsid w:val="002B0A10"/>
    <w:rsid w:val="002B0B00"/>
    <w:rsid w:val="002B0C01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08F"/>
    <w:rsid w:val="002B318C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A9E"/>
    <w:rsid w:val="002B7ACD"/>
    <w:rsid w:val="002B7BC5"/>
    <w:rsid w:val="002B7C3A"/>
    <w:rsid w:val="002B7D9B"/>
    <w:rsid w:val="002C034B"/>
    <w:rsid w:val="002C04F6"/>
    <w:rsid w:val="002C06C3"/>
    <w:rsid w:val="002C0811"/>
    <w:rsid w:val="002C0818"/>
    <w:rsid w:val="002C088E"/>
    <w:rsid w:val="002C08CB"/>
    <w:rsid w:val="002C08D0"/>
    <w:rsid w:val="002C0A56"/>
    <w:rsid w:val="002C1020"/>
    <w:rsid w:val="002C1575"/>
    <w:rsid w:val="002C1639"/>
    <w:rsid w:val="002C16A4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D9"/>
    <w:rsid w:val="002C40A1"/>
    <w:rsid w:val="002C4296"/>
    <w:rsid w:val="002C435C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3D8"/>
    <w:rsid w:val="002C6891"/>
    <w:rsid w:val="002C6A56"/>
    <w:rsid w:val="002C6A83"/>
    <w:rsid w:val="002C720E"/>
    <w:rsid w:val="002C73B3"/>
    <w:rsid w:val="002C754C"/>
    <w:rsid w:val="002C76C4"/>
    <w:rsid w:val="002C7796"/>
    <w:rsid w:val="002C788F"/>
    <w:rsid w:val="002C7ACF"/>
    <w:rsid w:val="002C7E1C"/>
    <w:rsid w:val="002D00A3"/>
    <w:rsid w:val="002D0481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460"/>
    <w:rsid w:val="002D154D"/>
    <w:rsid w:val="002D1974"/>
    <w:rsid w:val="002D1B5F"/>
    <w:rsid w:val="002D1C44"/>
    <w:rsid w:val="002D1D4A"/>
    <w:rsid w:val="002D22C0"/>
    <w:rsid w:val="002D23BB"/>
    <w:rsid w:val="002D282D"/>
    <w:rsid w:val="002D285D"/>
    <w:rsid w:val="002D2862"/>
    <w:rsid w:val="002D2956"/>
    <w:rsid w:val="002D2ADE"/>
    <w:rsid w:val="002D2AEB"/>
    <w:rsid w:val="002D2F41"/>
    <w:rsid w:val="002D2F64"/>
    <w:rsid w:val="002D34E6"/>
    <w:rsid w:val="002D371B"/>
    <w:rsid w:val="002D3739"/>
    <w:rsid w:val="002D3E06"/>
    <w:rsid w:val="002D4020"/>
    <w:rsid w:val="002D437A"/>
    <w:rsid w:val="002D45FE"/>
    <w:rsid w:val="002D465B"/>
    <w:rsid w:val="002D4919"/>
    <w:rsid w:val="002D4A80"/>
    <w:rsid w:val="002D4B9D"/>
    <w:rsid w:val="002D4F07"/>
    <w:rsid w:val="002D5009"/>
    <w:rsid w:val="002D52A7"/>
    <w:rsid w:val="002D5998"/>
    <w:rsid w:val="002D5DDD"/>
    <w:rsid w:val="002D5E26"/>
    <w:rsid w:val="002D5FB1"/>
    <w:rsid w:val="002D6076"/>
    <w:rsid w:val="002D6137"/>
    <w:rsid w:val="002D6707"/>
    <w:rsid w:val="002D6915"/>
    <w:rsid w:val="002D6A77"/>
    <w:rsid w:val="002D6AD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BB1"/>
    <w:rsid w:val="002E025F"/>
    <w:rsid w:val="002E0337"/>
    <w:rsid w:val="002E036F"/>
    <w:rsid w:val="002E0482"/>
    <w:rsid w:val="002E05A8"/>
    <w:rsid w:val="002E0900"/>
    <w:rsid w:val="002E0997"/>
    <w:rsid w:val="002E0CBB"/>
    <w:rsid w:val="002E0F76"/>
    <w:rsid w:val="002E0FFD"/>
    <w:rsid w:val="002E10B7"/>
    <w:rsid w:val="002E12A4"/>
    <w:rsid w:val="002E1435"/>
    <w:rsid w:val="002E15C8"/>
    <w:rsid w:val="002E160F"/>
    <w:rsid w:val="002E173F"/>
    <w:rsid w:val="002E1947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AC6"/>
    <w:rsid w:val="002E5B49"/>
    <w:rsid w:val="002E5B91"/>
    <w:rsid w:val="002E5C52"/>
    <w:rsid w:val="002E60E5"/>
    <w:rsid w:val="002E6235"/>
    <w:rsid w:val="002E63C7"/>
    <w:rsid w:val="002E674A"/>
    <w:rsid w:val="002E67E7"/>
    <w:rsid w:val="002E6812"/>
    <w:rsid w:val="002E6B2B"/>
    <w:rsid w:val="002E6C0A"/>
    <w:rsid w:val="002E6E4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EEE"/>
    <w:rsid w:val="002F0385"/>
    <w:rsid w:val="002F03B7"/>
    <w:rsid w:val="002F053B"/>
    <w:rsid w:val="002F1001"/>
    <w:rsid w:val="002F112A"/>
    <w:rsid w:val="002F1204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719"/>
    <w:rsid w:val="002F3993"/>
    <w:rsid w:val="002F3ACB"/>
    <w:rsid w:val="002F3CB3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4CE1"/>
    <w:rsid w:val="002F5716"/>
    <w:rsid w:val="002F58D8"/>
    <w:rsid w:val="002F5ACA"/>
    <w:rsid w:val="002F5D68"/>
    <w:rsid w:val="002F5D97"/>
    <w:rsid w:val="002F5F1E"/>
    <w:rsid w:val="002F6187"/>
    <w:rsid w:val="002F62BA"/>
    <w:rsid w:val="002F6340"/>
    <w:rsid w:val="002F6388"/>
    <w:rsid w:val="002F6570"/>
    <w:rsid w:val="002F6A38"/>
    <w:rsid w:val="002F6A8C"/>
    <w:rsid w:val="002F6C2A"/>
    <w:rsid w:val="002F72EE"/>
    <w:rsid w:val="002F730C"/>
    <w:rsid w:val="002F73F7"/>
    <w:rsid w:val="002F7510"/>
    <w:rsid w:val="002F7E3E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489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5F8"/>
    <w:rsid w:val="00304796"/>
    <w:rsid w:val="003047AF"/>
    <w:rsid w:val="00304EB3"/>
    <w:rsid w:val="00304EC9"/>
    <w:rsid w:val="00304ED2"/>
    <w:rsid w:val="00305128"/>
    <w:rsid w:val="003052C0"/>
    <w:rsid w:val="003053D1"/>
    <w:rsid w:val="003057F9"/>
    <w:rsid w:val="0030594A"/>
    <w:rsid w:val="003060EA"/>
    <w:rsid w:val="00306465"/>
    <w:rsid w:val="0030648A"/>
    <w:rsid w:val="00306948"/>
    <w:rsid w:val="00306BCE"/>
    <w:rsid w:val="00306DBB"/>
    <w:rsid w:val="00306EA9"/>
    <w:rsid w:val="00306F18"/>
    <w:rsid w:val="0030705A"/>
    <w:rsid w:val="003070FD"/>
    <w:rsid w:val="003072E8"/>
    <w:rsid w:val="0030797C"/>
    <w:rsid w:val="00307B31"/>
    <w:rsid w:val="00307C34"/>
    <w:rsid w:val="00307D2D"/>
    <w:rsid w:val="00307DA2"/>
    <w:rsid w:val="00307DAA"/>
    <w:rsid w:val="00307DD8"/>
    <w:rsid w:val="00307F33"/>
    <w:rsid w:val="00307FA5"/>
    <w:rsid w:val="00310081"/>
    <w:rsid w:val="003100C1"/>
    <w:rsid w:val="0031040B"/>
    <w:rsid w:val="0031046B"/>
    <w:rsid w:val="00310645"/>
    <w:rsid w:val="003106E7"/>
    <w:rsid w:val="0031072C"/>
    <w:rsid w:val="00310901"/>
    <w:rsid w:val="00310EB2"/>
    <w:rsid w:val="00310F4B"/>
    <w:rsid w:val="00311507"/>
    <w:rsid w:val="0031159A"/>
    <w:rsid w:val="00311AD0"/>
    <w:rsid w:val="00311D14"/>
    <w:rsid w:val="00311D70"/>
    <w:rsid w:val="00311E36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262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B3F"/>
    <w:rsid w:val="00315DEB"/>
    <w:rsid w:val="00315E60"/>
    <w:rsid w:val="00315F77"/>
    <w:rsid w:val="00315F8E"/>
    <w:rsid w:val="003160EF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AF5"/>
    <w:rsid w:val="00317E7F"/>
    <w:rsid w:val="00320574"/>
    <w:rsid w:val="0032082A"/>
    <w:rsid w:val="00320B8C"/>
    <w:rsid w:val="00320D59"/>
    <w:rsid w:val="00321007"/>
    <w:rsid w:val="0032123B"/>
    <w:rsid w:val="00321552"/>
    <w:rsid w:val="00321560"/>
    <w:rsid w:val="00321718"/>
    <w:rsid w:val="003218BC"/>
    <w:rsid w:val="00321AA1"/>
    <w:rsid w:val="00321D66"/>
    <w:rsid w:val="00321EE2"/>
    <w:rsid w:val="003220E3"/>
    <w:rsid w:val="003221B9"/>
    <w:rsid w:val="00322C57"/>
    <w:rsid w:val="00322EBD"/>
    <w:rsid w:val="00322FEE"/>
    <w:rsid w:val="00323460"/>
    <w:rsid w:val="003238E5"/>
    <w:rsid w:val="00323AFC"/>
    <w:rsid w:val="00323C7C"/>
    <w:rsid w:val="00323CEE"/>
    <w:rsid w:val="00323F04"/>
    <w:rsid w:val="0032423A"/>
    <w:rsid w:val="00324259"/>
    <w:rsid w:val="003243C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8F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DC8"/>
    <w:rsid w:val="00333FF4"/>
    <w:rsid w:val="00334088"/>
    <w:rsid w:val="003341E6"/>
    <w:rsid w:val="0033438F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6A0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09"/>
    <w:rsid w:val="0033753D"/>
    <w:rsid w:val="00337613"/>
    <w:rsid w:val="0033780D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2BF"/>
    <w:rsid w:val="0034157C"/>
    <w:rsid w:val="00341820"/>
    <w:rsid w:val="00341852"/>
    <w:rsid w:val="0034210A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7E7"/>
    <w:rsid w:val="0034386D"/>
    <w:rsid w:val="0034392C"/>
    <w:rsid w:val="003439F7"/>
    <w:rsid w:val="00343D87"/>
    <w:rsid w:val="00343DF8"/>
    <w:rsid w:val="00343F70"/>
    <w:rsid w:val="00344190"/>
    <w:rsid w:val="003443B7"/>
    <w:rsid w:val="003444AC"/>
    <w:rsid w:val="003444D2"/>
    <w:rsid w:val="003447D3"/>
    <w:rsid w:val="003450B1"/>
    <w:rsid w:val="00345287"/>
    <w:rsid w:val="00345468"/>
    <w:rsid w:val="00345715"/>
    <w:rsid w:val="00345B43"/>
    <w:rsid w:val="00345BB0"/>
    <w:rsid w:val="00345C3A"/>
    <w:rsid w:val="00345CD4"/>
    <w:rsid w:val="00345CDD"/>
    <w:rsid w:val="00345E8D"/>
    <w:rsid w:val="00345FF9"/>
    <w:rsid w:val="0034613F"/>
    <w:rsid w:val="003462E9"/>
    <w:rsid w:val="00346379"/>
    <w:rsid w:val="003464AD"/>
    <w:rsid w:val="003465F9"/>
    <w:rsid w:val="00346670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C98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1AE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7E"/>
    <w:rsid w:val="0036109C"/>
    <w:rsid w:val="00361366"/>
    <w:rsid w:val="003613A8"/>
    <w:rsid w:val="00361435"/>
    <w:rsid w:val="00361491"/>
    <w:rsid w:val="00361678"/>
    <w:rsid w:val="003616EF"/>
    <w:rsid w:val="00361725"/>
    <w:rsid w:val="00361788"/>
    <w:rsid w:val="00361A71"/>
    <w:rsid w:val="00361B82"/>
    <w:rsid w:val="00361FC1"/>
    <w:rsid w:val="0036208B"/>
    <w:rsid w:val="003621F0"/>
    <w:rsid w:val="0036251C"/>
    <w:rsid w:val="003626D8"/>
    <w:rsid w:val="0036272A"/>
    <w:rsid w:val="003628CB"/>
    <w:rsid w:val="003629E5"/>
    <w:rsid w:val="00362B30"/>
    <w:rsid w:val="00362DCA"/>
    <w:rsid w:val="00362E3C"/>
    <w:rsid w:val="00362F22"/>
    <w:rsid w:val="00362FA1"/>
    <w:rsid w:val="0036312F"/>
    <w:rsid w:val="003632B6"/>
    <w:rsid w:val="00363482"/>
    <w:rsid w:val="0036351D"/>
    <w:rsid w:val="003636BA"/>
    <w:rsid w:val="0036389B"/>
    <w:rsid w:val="00363A6D"/>
    <w:rsid w:val="00363F3C"/>
    <w:rsid w:val="00363FF3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4FFB"/>
    <w:rsid w:val="0036548D"/>
    <w:rsid w:val="00365B21"/>
    <w:rsid w:val="00365B64"/>
    <w:rsid w:val="00365B94"/>
    <w:rsid w:val="00365F03"/>
    <w:rsid w:val="0036605A"/>
    <w:rsid w:val="0036622A"/>
    <w:rsid w:val="00366518"/>
    <w:rsid w:val="00366747"/>
    <w:rsid w:val="0036684F"/>
    <w:rsid w:val="00366A5C"/>
    <w:rsid w:val="00366ABC"/>
    <w:rsid w:val="00366DF7"/>
    <w:rsid w:val="0036769E"/>
    <w:rsid w:val="003676BB"/>
    <w:rsid w:val="00367814"/>
    <w:rsid w:val="003679AE"/>
    <w:rsid w:val="00367A91"/>
    <w:rsid w:val="00367B50"/>
    <w:rsid w:val="00367B54"/>
    <w:rsid w:val="00370014"/>
    <w:rsid w:val="00370026"/>
    <w:rsid w:val="00370C86"/>
    <w:rsid w:val="00370CD8"/>
    <w:rsid w:val="00370CDE"/>
    <w:rsid w:val="00370D19"/>
    <w:rsid w:val="00370DEA"/>
    <w:rsid w:val="00370E6B"/>
    <w:rsid w:val="00370F3D"/>
    <w:rsid w:val="00371115"/>
    <w:rsid w:val="003713DE"/>
    <w:rsid w:val="00371494"/>
    <w:rsid w:val="00371A35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DD5"/>
    <w:rsid w:val="00373F41"/>
    <w:rsid w:val="00374024"/>
    <w:rsid w:val="003742CD"/>
    <w:rsid w:val="0037459C"/>
    <w:rsid w:val="003745A3"/>
    <w:rsid w:val="003746AC"/>
    <w:rsid w:val="00374AC2"/>
    <w:rsid w:val="00374E69"/>
    <w:rsid w:val="0037510C"/>
    <w:rsid w:val="003752D4"/>
    <w:rsid w:val="00375737"/>
    <w:rsid w:val="00375746"/>
    <w:rsid w:val="00375B1E"/>
    <w:rsid w:val="00376137"/>
    <w:rsid w:val="00376253"/>
    <w:rsid w:val="00376309"/>
    <w:rsid w:val="00376594"/>
    <w:rsid w:val="00376C8D"/>
    <w:rsid w:val="00376D03"/>
    <w:rsid w:val="00376EAF"/>
    <w:rsid w:val="00376F3F"/>
    <w:rsid w:val="00376F94"/>
    <w:rsid w:val="00377162"/>
    <w:rsid w:val="00377244"/>
    <w:rsid w:val="0037730E"/>
    <w:rsid w:val="00377374"/>
    <w:rsid w:val="00377482"/>
    <w:rsid w:val="003777C5"/>
    <w:rsid w:val="00377865"/>
    <w:rsid w:val="00377D39"/>
    <w:rsid w:val="00377DF7"/>
    <w:rsid w:val="00380151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4D9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08"/>
    <w:rsid w:val="0038490F"/>
    <w:rsid w:val="00384985"/>
    <w:rsid w:val="00384A48"/>
    <w:rsid w:val="00384C3E"/>
    <w:rsid w:val="00384DC1"/>
    <w:rsid w:val="00384EC3"/>
    <w:rsid w:val="00385043"/>
    <w:rsid w:val="003850E8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C11"/>
    <w:rsid w:val="00387DB3"/>
    <w:rsid w:val="00390017"/>
    <w:rsid w:val="003901FE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CAF"/>
    <w:rsid w:val="00392D7A"/>
    <w:rsid w:val="00392E12"/>
    <w:rsid w:val="0039329D"/>
    <w:rsid w:val="00393306"/>
    <w:rsid w:val="003934B8"/>
    <w:rsid w:val="003934C5"/>
    <w:rsid w:val="0039350B"/>
    <w:rsid w:val="003935E2"/>
    <w:rsid w:val="00393803"/>
    <w:rsid w:val="00393836"/>
    <w:rsid w:val="003939C6"/>
    <w:rsid w:val="00393A85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7DD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433"/>
    <w:rsid w:val="003A059A"/>
    <w:rsid w:val="003A05AE"/>
    <w:rsid w:val="003A0628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BC9"/>
    <w:rsid w:val="003A4C0A"/>
    <w:rsid w:val="003A51E8"/>
    <w:rsid w:val="003A55B8"/>
    <w:rsid w:val="003A583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BC"/>
    <w:rsid w:val="003A66D7"/>
    <w:rsid w:val="003A69DF"/>
    <w:rsid w:val="003A6A23"/>
    <w:rsid w:val="003A6A59"/>
    <w:rsid w:val="003A6AE8"/>
    <w:rsid w:val="003A6CFC"/>
    <w:rsid w:val="003A6F4F"/>
    <w:rsid w:val="003A73DF"/>
    <w:rsid w:val="003A73E1"/>
    <w:rsid w:val="003A75BE"/>
    <w:rsid w:val="003A75CC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EAC"/>
    <w:rsid w:val="003B125F"/>
    <w:rsid w:val="003B17FF"/>
    <w:rsid w:val="003B1B4B"/>
    <w:rsid w:val="003B1C15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C65"/>
    <w:rsid w:val="003B2F69"/>
    <w:rsid w:val="003B3578"/>
    <w:rsid w:val="003B361C"/>
    <w:rsid w:val="003B3638"/>
    <w:rsid w:val="003B3BF9"/>
    <w:rsid w:val="003B3E40"/>
    <w:rsid w:val="003B40A4"/>
    <w:rsid w:val="003B4244"/>
    <w:rsid w:val="003B44CE"/>
    <w:rsid w:val="003B4600"/>
    <w:rsid w:val="003B4977"/>
    <w:rsid w:val="003B4A26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7F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10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47"/>
    <w:rsid w:val="003C0B08"/>
    <w:rsid w:val="003C0DFB"/>
    <w:rsid w:val="003C1867"/>
    <w:rsid w:val="003C18B2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6F4"/>
    <w:rsid w:val="003C37C2"/>
    <w:rsid w:val="003C37C7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4D9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46B"/>
    <w:rsid w:val="003D06A3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9EC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BF7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C7"/>
    <w:rsid w:val="003D4CD2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E0BFB"/>
    <w:rsid w:val="003E0F26"/>
    <w:rsid w:val="003E0F31"/>
    <w:rsid w:val="003E0FC6"/>
    <w:rsid w:val="003E1585"/>
    <w:rsid w:val="003E16D1"/>
    <w:rsid w:val="003E18AB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78C"/>
    <w:rsid w:val="003E2B25"/>
    <w:rsid w:val="003E2DB4"/>
    <w:rsid w:val="003E31AF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A5"/>
    <w:rsid w:val="003E5FDB"/>
    <w:rsid w:val="003E6233"/>
    <w:rsid w:val="003E627A"/>
    <w:rsid w:val="003E638F"/>
    <w:rsid w:val="003E649D"/>
    <w:rsid w:val="003E64B7"/>
    <w:rsid w:val="003E658E"/>
    <w:rsid w:val="003E65BD"/>
    <w:rsid w:val="003E6759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018"/>
    <w:rsid w:val="003F023A"/>
    <w:rsid w:val="003F05F9"/>
    <w:rsid w:val="003F072F"/>
    <w:rsid w:val="003F077F"/>
    <w:rsid w:val="003F0A35"/>
    <w:rsid w:val="003F0AA1"/>
    <w:rsid w:val="003F0CC3"/>
    <w:rsid w:val="003F1282"/>
    <w:rsid w:val="003F128C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4E7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B64"/>
    <w:rsid w:val="00400BE2"/>
    <w:rsid w:val="00400DFC"/>
    <w:rsid w:val="004011A5"/>
    <w:rsid w:val="00401562"/>
    <w:rsid w:val="0040166C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868"/>
    <w:rsid w:val="004039EA"/>
    <w:rsid w:val="00403F04"/>
    <w:rsid w:val="0040400C"/>
    <w:rsid w:val="004040C3"/>
    <w:rsid w:val="00404108"/>
    <w:rsid w:val="0040441E"/>
    <w:rsid w:val="004045B3"/>
    <w:rsid w:val="00404887"/>
    <w:rsid w:val="004048C5"/>
    <w:rsid w:val="004049A8"/>
    <w:rsid w:val="00404BEB"/>
    <w:rsid w:val="00404EBA"/>
    <w:rsid w:val="00404FA6"/>
    <w:rsid w:val="0040519D"/>
    <w:rsid w:val="00405251"/>
    <w:rsid w:val="004057BE"/>
    <w:rsid w:val="00405944"/>
    <w:rsid w:val="004059C6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B3D"/>
    <w:rsid w:val="00407C7A"/>
    <w:rsid w:val="00407EF5"/>
    <w:rsid w:val="00407F77"/>
    <w:rsid w:val="004100C5"/>
    <w:rsid w:val="004100CA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4"/>
    <w:rsid w:val="004116D8"/>
    <w:rsid w:val="00411BF9"/>
    <w:rsid w:val="00411FAF"/>
    <w:rsid w:val="004127F8"/>
    <w:rsid w:val="004128A4"/>
    <w:rsid w:val="00412E6D"/>
    <w:rsid w:val="00412F90"/>
    <w:rsid w:val="00412FB2"/>
    <w:rsid w:val="00413080"/>
    <w:rsid w:val="00413586"/>
    <w:rsid w:val="004136E7"/>
    <w:rsid w:val="0041388D"/>
    <w:rsid w:val="00413A0E"/>
    <w:rsid w:val="00413F8D"/>
    <w:rsid w:val="004145A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54"/>
    <w:rsid w:val="00416EE8"/>
    <w:rsid w:val="00417114"/>
    <w:rsid w:val="004173F7"/>
    <w:rsid w:val="0041754E"/>
    <w:rsid w:val="00417625"/>
    <w:rsid w:val="0041762F"/>
    <w:rsid w:val="0041776A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7D9"/>
    <w:rsid w:val="00421826"/>
    <w:rsid w:val="0042183C"/>
    <w:rsid w:val="00421879"/>
    <w:rsid w:val="004219EA"/>
    <w:rsid w:val="00421CEB"/>
    <w:rsid w:val="00421DD4"/>
    <w:rsid w:val="00421E71"/>
    <w:rsid w:val="00421F73"/>
    <w:rsid w:val="004221EC"/>
    <w:rsid w:val="00422361"/>
    <w:rsid w:val="00422549"/>
    <w:rsid w:val="00422777"/>
    <w:rsid w:val="0042298D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7F7"/>
    <w:rsid w:val="00423B28"/>
    <w:rsid w:val="00423FE3"/>
    <w:rsid w:val="0042408F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94D"/>
    <w:rsid w:val="00426EF4"/>
    <w:rsid w:val="0042751E"/>
    <w:rsid w:val="0042768B"/>
    <w:rsid w:val="00427855"/>
    <w:rsid w:val="0042786E"/>
    <w:rsid w:val="0043004F"/>
    <w:rsid w:val="00430098"/>
    <w:rsid w:val="00430143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02A"/>
    <w:rsid w:val="0043230F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56"/>
    <w:rsid w:val="00432C62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5F53"/>
    <w:rsid w:val="00436067"/>
    <w:rsid w:val="00436263"/>
    <w:rsid w:val="00436468"/>
    <w:rsid w:val="004364D7"/>
    <w:rsid w:val="00436700"/>
    <w:rsid w:val="00437606"/>
    <w:rsid w:val="00437853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636"/>
    <w:rsid w:val="00441AA1"/>
    <w:rsid w:val="00441C17"/>
    <w:rsid w:val="00441D69"/>
    <w:rsid w:val="00441F42"/>
    <w:rsid w:val="004421D0"/>
    <w:rsid w:val="004426D6"/>
    <w:rsid w:val="00442715"/>
    <w:rsid w:val="00442970"/>
    <w:rsid w:val="00442EAE"/>
    <w:rsid w:val="0044397D"/>
    <w:rsid w:val="004439AE"/>
    <w:rsid w:val="00443A6F"/>
    <w:rsid w:val="00443FB8"/>
    <w:rsid w:val="00443FD4"/>
    <w:rsid w:val="00443FDE"/>
    <w:rsid w:val="004445A4"/>
    <w:rsid w:val="00444775"/>
    <w:rsid w:val="004447F2"/>
    <w:rsid w:val="00444A61"/>
    <w:rsid w:val="00445138"/>
    <w:rsid w:val="0044515C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673"/>
    <w:rsid w:val="00446717"/>
    <w:rsid w:val="0044682B"/>
    <w:rsid w:val="0044694A"/>
    <w:rsid w:val="004470AF"/>
    <w:rsid w:val="00447120"/>
    <w:rsid w:val="004473EE"/>
    <w:rsid w:val="0044771B"/>
    <w:rsid w:val="00447752"/>
    <w:rsid w:val="004477A3"/>
    <w:rsid w:val="004478BB"/>
    <w:rsid w:val="00450156"/>
    <w:rsid w:val="00450366"/>
    <w:rsid w:val="00450415"/>
    <w:rsid w:val="0045046B"/>
    <w:rsid w:val="004504B5"/>
    <w:rsid w:val="004504E9"/>
    <w:rsid w:val="004506ED"/>
    <w:rsid w:val="0045079E"/>
    <w:rsid w:val="00450852"/>
    <w:rsid w:val="00450984"/>
    <w:rsid w:val="00450A3E"/>
    <w:rsid w:val="00450C30"/>
    <w:rsid w:val="00450DBF"/>
    <w:rsid w:val="00450DCC"/>
    <w:rsid w:val="004512A1"/>
    <w:rsid w:val="00451C0D"/>
    <w:rsid w:val="00451F3F"/>
    <w:rsid w:val="0045201D"/>
    <w:rsid w:val="00452094"/>
    <w:rsid w:val="004529AE"/>
    <w:rsid w:val="0045301B"/>
    <w:rsid w:val="00453171"/>
    <w:rsid w:val="004534D1"/>
    <w:rsid w:val="00453B6F"/>
    <w:rsid w:val="00453CBA"/>
    <w:rsid w:val="00453D4E"/>
    <w:rsid w:val="00454230"/>
    <w:rsid w:val="0045451C"/>
    <w:rsid w:val="00454567"/>
    <w:rsid w:val="004548D6"/>
    <w:rsid w:val="00454AFB"/>
    <w:rsid w:val="00454C47"/>
    <w:rsid w:val="00454DC1"/>
    <w:rsid w:val="00454DD3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32A"/>
    <w:rsid w:val="00456595"/>
    <w:rsid w:val="004567B3"/>
    <w:rsid w:val="004567EE"/>
    <w:rsid w:val="00456AA6"/>
    <w:rsid w:val="00456AB6"/>
    <w:rsid w:val="00456ADA"/>
    <w:rsid w:val="0045723A"/>
    <w:rsid w:val="004573C8"/>
    <w:rsid w:val="00457444"/>
    <w:rsid w:val="004574D5"/>
    <w:rsid w:val="00457618"/>
    <w:rsid w:val="00457BB9"/>
    <w:rsid w:val="00457C23"/>
    <w:rsid w:val="00457C71"/>
    <w:rsid w:val="00457EE2"/>
    <w:rsid w:val="0046022C"/>
    <w:rsid w:val="00460675"/>
    <w:rsid w:val="00460A8D"/>
    <w:rsid w:val="00460C57"/>
    <w:rsid w:val="00460D52"/>
    <w:rsid w:val="00460DCF"/>
    <w:rsid w:val="00460DEA"/>
    <w:rsid w:val="00460F19"/>
    <w:rsid w:val="00460F7A"/>
    <w:rsid w:val="0046100F"/>
    <w:rsid w:val="004610EA"/>
    <w:rsid w:val="004612BF"/>
    <w:rsid w:val="004613E6"/>
    <w:rsid w:val="00461BBD"/>
    <w:rsid w:val="00461BEC"/>
    <w:rsid w:val="00461D3E"/>
    <w:rsid w:val="00461E85"/>
    <w:rsid w:val="00461F49"/>
    <w:rsid w:val="00462008"/>
    <w:rsid w:val="00462458"/>
    <w:rsid w:val="00462ADE"/>
    <w:rsid w:val="00462BFA"/>
    <w:rsid w:val="00462CC3"/>
    <w:rsid w:val="00462F48"/>
    <w:rsid w:val="0046324E"/>
    <w:rsid w:val="0046336F"/>
    <w:rsid w:val="004633F0"/>
    <w:rsid w:val="0046363B"/>
    <w:rsid w:val="004636BA"/>
    <w:rsid w:val="004637B5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01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01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7F"/>
    <w:rsid w:val="004742D0"/>
    <w:rsid w:val="004742DE"/>
    <w:rsid w:val="004743E7"/>
    <w:rsid w:val="00474729"/>
    <w:rsid w:val="0047477A"/>
    <w:rsid w:val="004747E2"/>
    <w:rsid w:val="00474A30"/>
    <w:rsid w:val="00474AAD"/>
    <w:rsid w:val="00474ADA"/>
    <w:rsid w:val="00474DE6"/>
    <w:rsid w:val="004751AF"/>
    <w:rsid w:val="0047557C"/>
    <w:rsid w:val="00475803"/>
    <w:rsid w:val="00475F67"/>
    <w:rsid w:val="00476096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DCD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A49"/>
    <w:rsid w:val="00483CF6"/>
    <w:rsid w:val="004841D6"/>
    <w:rsid w:val="0048421C"/>
    <w:rsid w:val="00484349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4FF"/>
    <w:rsid w:val="00487687"/>
    <w:rsid w:val="00487784"/>
    <w:rsid w:val="004877B9"/>
    <w:rsid w:val="00487896"/>
    <w:rsid w:val="00487CA1"/>
    <w:rsid w:val="00487D3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278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922"/>
    <w:rsid w:val="00492B97"/>
    <w:rsid w:val="004931C8"/>
    <w:rsid w:val="00493C48"/>
    <w:rsid w:val="00493EB1"/>
    <w:rsid w:val="00493EC5"/>
    <w:rsid w:val="00494053"/>
    <w:rsid w:val="0049437F"/>
    <w:rsid w:val="004943A4"/>
    <w:rsid w:val="0049446F"/>
    <w:rsid w:val="004945E7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2E8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479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6FE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8F2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8EA"/>
    <w:rsid w:val="004A5951"/>
    <w:rsid w:val="004A5BBE"/>
    <w:rsid w:val="004A6720"/>
    <w:rsid w:val="004A6758"/>
    <w:rsid w:val="004A6900"/>
    <w:rsid w:val="004A74B6"/>
    <w:rsid w:val="004A780D"/>
    <w:rsid w:val="004A7B1E"/>
    <w:rsid w:val="004A7C67"/>
    <w:rsid w:val="004A7C74"/>
    <w:rsid w:val="004B00DB"/>
    <w:rsid w:val="004B01DE"/>
    <w:rsid w:val="004B0836"/>
    <w:rsid w:val="004B088E"/>
    <w:rsid w:val="004B0A37"/>
    <w:rsid w:val="004B0C21"/>
    <w:rsid w:val="004B0C67"/>
    <w:rsid w:val="004B0E7C"/>
    <w:rsid w:val="004B113F"/>
    <w:rsid w:val="004B1829"/>
    <w:rsid w:val="004B1CA9"/>
    <w:rsid w:val="004B1E01"/>
    <w:rsid w:val="004B1F23"/>
    <w:rsid w:val="004B20FD"/>
    <w:rsid w:val="004B23C3"/>
    <w:rsid w:val="004B25B1"/>
    <w:rsid w:val="004B2758"/>
    <w:rsid w:val="004B2A5D"/>
    <w:rsid w:val="004B325B"/>
    <w:rsid w:val="004B32E3"/>
    <w:rsid w:val="004B3435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DBC"/>
    <w:rsid w:val="004B4F87"/>
    <w:rsid w:val="004B542C"/>
    <w:rsid w:val="004B5462"/>
    <w:rsid w:val="004B55C6"/>
    <w:rsid w:val="004B57C0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AC"/>
    <w:rsid w:val="004B6CC8"/>
    <w:rsid w:val="004B6F86"/>
    <w:rsid w:val="004B7109"/>
    <w:rsid w:val="004B7364"/>
    <w:rsid w:val="004B75B7"/>
    <w:rsid w:val="004B7675"/>
    <w:rsid w:val="004B7689"/>
    <w:rsid w:val="004C0000"/>
    <w:rsid w:val="004C0102"/>
    <w:rsid w:val="004C0303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48"/>
    <w:rsid w:val="004C149D"/>
    <w:rsid w:val="004C1619"/>
    <w:rsid w:val="004C1888"/>
    <w:rsid w:val="004C1A8E"/>
    <w:rsid w:val="004C1D78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A68"/>
    <w:rsid w:val="004C4BE6"/>
    <w:rsid w:val="004C4E2E"/>
    <w:rsid w:val="004C51BA"/>
    <w:rsid w:val="004C521C"/>
    <w:rsid w:val="004C5505"/>
    <w:rsid w:val="004C5869"/>
    <w:rsid w:val="004C598C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6EE3"/>
    <w:rsid w:val="004C70EC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0E12"/>
    <w:rsid w:val="004D1061"/>
    <w:rsid w:val="004D1277"/>
    <w:rsid w:val="004D1286"/>
    <w:rsid w:val="004D1352"/>
    <w:rsid w:val="004D146C"/>
    <w:rsid w:val="004D174D"/>
    <w:rsid w:val="004D193A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6A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3D6"/>
    <w:rsid w:val="004D54D8"/>
    <w:rsid w:val="004D5664"/>
    <w:rsid w:val="004D57E0"/>
    <w:rsid w:val="004D587F"/>
    <w:rsid w:val="004D5F99"/>
    <w:rsid w:val="004D6124"/>
    <w:rsid w:val="004D6336"/>
    <w:rsid w:val="004D6385"/>
    <w:rsid w:val="004D67CB"/>
    <w:rsid w:val="004D67D3"/>
    <w:rsid w:val="004D696D"/>
    <w:rsid w:val="004D6ADF"/>
    <w:rsid w:val="004D6BC8"/>
    <w:rsid w:val="004D6D78"/>
    <w:rsid w:val="004D6D96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0BB2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CC6"/>
    <w:rsid w:val="004E3E9E"/>
    <w:rsid w:val="004E4164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47A"/>
    <w:rsid w:val="004E6729"/>
    <w:rsid w:val="004E6B21"/>
    <w:rsid w:val="004E6E41"/>
    <w:rsid w:val="004E6F7B"/>
    <w:rsid w:val="004E7064"/>
    <w:rsid w:val="004E78C8"/>
    <w:rsid w:val="004E7A24"/>
    <w:rsid w:val="004E7A8B"/>
    <w:rsid w:val="004E7B91"/>
    <w:rsid w:val="004F045A"/>
    <w:rsid w:val="004F0C90"/>
    <w:rsid w:val="004F0D60"/>
    <w:rsid w:val="004F0DD3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D46"/>
    <w:rsid w:val="004F4EF2"/>
    <w:rsid w:val="004F5C78"/>
    <w:rsid w:val="004F5D10"/>
    <w:rsid w:val="004F5F28"/>
    <w:rsid w:val="004F6043"/>
    <w:rsid w:val="004F61B6"/>
    <w:rsid w:val="004F640C"/>
    <w:rsid w:val="004F6572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BD1"/>
    <w:rsid w:val="00500D11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FE"/>
    <w:rsid w:val="00504F08"/>
    <w:rsid w:val="005050ED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62A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9F7"/>
    <w:rsid w:val="00510D7E"/>
    <w:rsid w:val="00510DCD"/>
    <w:rsid w:val="00510FE7"/>
    <w:rsid w:val="00511476"/>
    <w:rsid w:val="00511680"/>
    <w:rsid w:val="005116B8"/>
    <w:rsid w:val="00511973"/>
    <w:rsid w:val="00511B03"/>
    <w:rsid w:val="00511C2E"/>
    <w:rsid w:val="005124C0"/>
    <w:rsid w:val="005124F4"/>
    <w:rsid w:val="0051265A"/>
    <w:rsid w:val="0051272D"/>
    <w:rsid w:val="00512825"/>
    <w:rsid w:val="00512ABF"/>
    <w:rsid w:val="00512B9F"/>
    <w:rsid w:val="00512EF1"/>
    <w:rsid w:val="00513169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863"/>
    <w:rsid w:val="00515AB2"/>
    <w:rsid w:val="00515AFA"/>
    <w:rsid w:val="00515CB5"/>
    <w:rsid w:val="00515D82"/>
    <w:rsid w:val="00515E37"/>
    <w:rsid w:val="00515FF1"/>
    <w:rsid w:val="0051612C"/>
    <w:rsid w:val="00516675"/>
    <w:rsid w:val="005167E8"/>
    <w:rsid w:val="00516B26"/>
    <w:rsid w:val="00516CC1"/>
    <w:rsid w:val="00516DAF"/>
    <w:rsid w:val="0051714D"/>
    <w:rsid w:val="00517803"/>
    <w:rsid w:val="005179EC"/>
    <w:rsid w:val="00517A6F"/>
    <w:rsid w:val="00517AAA"/>
    <w:rsid w:val="00517AE9"/>
    <w:rsid w:val="00517E69"/>
    <w:rsid w:val="0052004C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A64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DA2"/>
    <w:rsid w:val="00524F17"/>
    <w:rsid w:val="005250C1"/>
    <w:rsid w:val="00525606"/>
    <w:rsid w:val="00525837"/>
    <w:rsid w:val="00525A52"/>
    <w:rsid w:val="00525E31"/>
    <w:rsid w:val="00525E5E"/>
    <w:rsid w:val="0052646A"/>
    <w:rsid w:val="00526573"/>
    <w:rsid w:val="005267A8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3AF"/>
    <w:rsid w:val="005308FD"/>
    <w:rsid w:val="00530E01"/>
    <w:rsid w:val="00531295"/>
    <w:rsid w:val="005314C5"/>
    <w:rsid w:val="005318BE"/>
    <w:rsid w:val="00531B5A"/>
    <w:rsid w:val="005324CE"/>
    <w:rsid w:val="005327B6"/>
    <w:rsid w:val="005327CC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C5F"/>
    <w:rsid w:val="00534D34"/>
    <w:rsid w:val="00535095"/>
    <w:rsid w:val="0053509D"/>
    <w:rsid w:val="005352D4"/>
    <w:rsid w:val="0053589D"/>
    <w:rsid w:val="00535E13"/>
    <w:rsid w:val="00535E89"/>
    <w:rsid w:val="00535FF9"/>
    <w:rsid w:val="00536162"/>
    <w:rsid w:val="0053627E"/>
    <w:rsid w:val="00536347"/>
    <w:rsid w:val="00536435"/>
    <w:rsid w:val="0053650A"/>
    <w:rsid w:val="00536833"/>
    <w:rsid w:val="00536C99"/>
    <w:rsid w:val="00536D07"/>
    <w:rsid w:val="00536D3E"/>
    <w:rsid w:val="00536E40"/>
    <w:rsid w:val="00536ED8"/>
    <w:rsid w:val="00536FE1"/>
    <w:rsid w:val="005373FE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C4B"/>
    <w:rsid w:val="00541DE3"/>
    <w:rsid w:val="0054207E"/>
    <w:rsid w:val="00542112"/>
    <w:rsid w:val="0054243C"/>
    <w:rsid w:val="005424F6"/>
    <w:rsid w:val="0054257E"/>
    <w:rsid w:val="005426E7"/>
    <w:rsid w:val="0054284E"/>
    <w:rsid w:val="005429F0"/>
    <w:rsid w:val="00542BD7"/>
    <w:rsid w:val="00542CFB"/>
    <w:rsid w:val="00542E8A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BEF"/>
    <w:rsid w:val="00545D8E"/>
    <w:rsid w:val="00545EDE"/>
    <w:rsid w:val="00546330"/>
    <w:rsid w:val="00546510"/>
    <w:rsid w:val="0054660D"/>
    <w:rsid w:val="00546655"/>
    <w:rsid w:val="005468B7"/>
    <w:rsid w:val="00546B00"/>
    <w:rsid w:val="00546BC4"/>
    <w:rsid w:val="00547191"/>
    <w:rsid w:val="005471F8"/>
    <w:rsid w:val="0054733E"/>
    <w:rsid w:val="0054738D"/>
    <w:rsid w:val="00547731"/>
    <w:rsid w:val="005478CC"/>
    <w:rsid w:val="00547AAB"/>
    <w:rsid w:val="00547B0A"/>
    <w:rsid w:val="00547FBC"/>
    <w:rsid w:val="005500C8"/>
    <w:rsid w:val="0055020F"/>
    <w:rsid w:val="005503FC"/>
    <w:rsid w:val="00550762"/>
    <w:rsid w:val="00550C0E"/>
    <w:rsid w:val="0055101E"/>
    <w:rsid w:val="00551358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7F2"/>
    <w:rsid w:val="00552C6C"/>
    <w:rsid w:val="00552FC4"/>
    <w:rsid w:val="005536FE"/>
    <w:rsid w:val="00553816"/>
    <w:rsid w:val="00553A31"/>
    <w:rsid w:val="00553AE1"/>
    <w:rsid w:val="00553BBD"/>
    <w:rsid w:val="00553C76"/>
    <w:rsid w:val="00553D12"/>
    <w:rsid w:val="00553ECB"/>
    <w:rsid w:val="005540AB"/>
    <w:rsid w:val="005541F1"/>
    <w:rsid w:val="005547E8"/>
    <w:rsid w:val="00554845"/>
    <w:rsid w:val="00554ABA"/>
    <w:rsid w:val="00554B68"/>
    <w:rsid w:val="00554C5E"/>
    <w:rsid w:val="00554E8F"/>
    <w:rsid w:val="00554F48"/>
    <w:rsid w:val="0055503E"/>
    <w:rsid w:val="0055522B"/>
    <w:rsid w:val="005552A5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B5"/>
    <w:rsid w:val="005577D4"/>
    <w:rsid w:val="00557B80"/>
    <w:rsid w:val="00557DB3"/>
    <w:rsid w:val="005601F2"/>
    <w:rsid w:val="00560478"/>
    <w:rsid w:val="00560757"/>
    <w:rsid w:val="005608FE"/>
    <w:rsid w:val="00560A3B"/>
    <w:rsid w:val="00560BA8"/>
    <w:rsid w:val="00560E4B"/>
    <w:rsid w:val="00560EB4"/>
    <w:rsid w:val="00560F91"/>
    <w:rsid w:val="00561052"/>
    <w:rsid w:val="00561309"/>
    <w:rsid w:val="00561359"/>
    <w:rsid w:val="0056185E"/>
    <w:rsid w:val="00561867"/>
    <w:rsid w:val="00561E36"/>
    <w:rsid w:val="00561F0D"/>
    <w:rsid w:val="00562BC7"/>
    <w:rsid w:val="00563203"/>
    <w:rsid w:val="00563323"/>
    <w:rsid w:val="005635CD"/>
    <w:rsid w:val="005637B8"/>
    <w:rsid w:val="005638D4"/>
    <w:rsid w:val="00563A66"/>
    <w:rsid w:val="00563AD5"/>
    <w:rsid w:val="00563BB8"/>
    <w:rsid w:val="00563D0C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C7F"/>
    <w:rsid w:val="00566CD3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B7E"/>
    <w:rsid w:val="00571F60"/>
    <w:rsid w:val="0057217B"/>
    <w:rsid w:val="00572501"/>
    <w:rsid w:val="0057252E"/>
    <w:rsid w:val="005725AA"/>
    <w:rsid w:val="00572669"/>
    <w:rsid w:val="00572EC4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A73"/>
    <w:rsid w:val="00574C5C"/>
    <w:rsid w:val="005754BC"/>
    <w:rsid w:val="00575565"/>
    <w:rsid w:val="00575C2E"/>
    <w:rsid w:val="00575ED0"/>
    <w:rsid w:val="005761E6"/>
    <w:rsid w:val="005761F5"/>
    <w:rsid w:val="005762E7"/>
    <w:rsid w:val="00576A03"/>
    <w:rsid w:val="00576E0A"/>
    <w:rsid w:val="00577683"/>
    <w:rsid w:val="005777D8"/>
    <w:rsid w:val="0057785E"/>
    <w:rsid w:val="005778DA"/>
    <w:rsid w:val="00577CC5"/>
    <w:rsid w:val="00577E69"/>
    <w:rsid w:val="00580164"/>
    <w:rsid w:val="0058025A"/>
    <w:rsid w:val="0058034C"/>
    <w:rsid w:val="005805C6"/>
    <w:rsid w:val="00580A3A"/>
    <w:rsid w:val="00580A65"/>
    <w:rsid w:val="00580B06"/>
    <w:rsid w:val="00580CE5"/>
    <w:rsid w:val="00580D86"/>
    <w:rsid w:val="0058123B"/>
    <w:rsid w:val="00581249"/>
    <w:rsid w:val="00581457"/>
    <w:rsid w:val="005815C0"/>
    <w:rsid w:val="00581610"/>
    <w:rsid w:val="0058161A"/>
    <w:rsid w:val="005820A9"/>
    <w:rsid w:val="005820FE"/>
    <w:rsid w:val="00582107"/>
    <w:rsid w:val="00582136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8F2"/>
    <w:rsid w:val="00583984"/>
    <w:rsid w:val="00583B1B"/>
    <w:rsid w:val="00583C3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BF1"/>
    <w:rsid w:val="00584CA0"/>
    <w:rsid w:val="00584CE0"/>
    <w:rsid w:val="00584FA6"/>
    <w:rsid w:val="0058514F"/>
    <w:rsid w:val="00585245"/>
    <w:rsid w:val="0058528E"/>
    <w:rsid w:val="005852B6"/>
    <w:rsid w:val="00585446"/>
    <w:rsid w:val="00585477"/>
    <w:rsid w:val="00585597"/>
    <w:rsid w:val="00585645"/>
    <w:rsid w:val="005858CA"/>
    <w:rsid w:val="0058599B"/>
    <w:rsid w:val="00585B13"/>
    <w:rsid w:val="00585B2D"/>
    <w:rsid w:val="00585C82"/>
    <w:rsid w:val="00585EE9"/>
    <w:rsid w:val="0058600D"/>
    <w:rsid w:val="005862B3"/>
    <w:rsid w:val="00586300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B1E"/>
    <w:rsid w:val="00590FA7"/>
    <w:rsid w:val="00591486"/>
    <w:rsid w:val="00591707"/>
    <w:rsid w:val="0059175B"/>
    <w:rsid w:val="0059180C"/>
    <w:rsid w:val="005919A6"/>
    <w:rsid w:val="00591B05"/>
    <w:rsid w:val="00591D45"/>
    <w:rsid w:val="00591E6A"/>
    <w:rsid w:val="00591EC0"/>
    <w:rsid w:val="0059201D"/>
    <w:rsid w:val="005921A0"/>
    <w:rsid w:val="00592392"/>
    <w:rsid w:val="005924DF"/>
    <w:rsid w:val="0059251B"/>
    <w:rsid w:val="00592B9C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050"/>
    <w:rsid w:val="005942D5"/>
    <w:rsid w:val="0059466A"/>
    <w:rsid w:val="0059467B"/>
    <w:rsid w:val="00594752"/>
    <w:rsid w:val="005947A3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7E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B9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0AE"/>
    <w:rsid w:val="005A329D"/>
    <w:rsid w:val="005A33DE"/>
    <w:rsid w:val="005A3902"/>
    <w:rsid w:val="005A39BD"/>
    <w:rsid w:val="005A3A56"/>
    <w:rsid w:val="005A3C41"/>
    <w:rsid w:val="005A3EA0"/>
    <w:rsid w:val="005A408F"/>
    <w:rsid w:val="005A4206"/>
    <w:rsid w:val="005A45FA"/>
    <w:rsid w:val="005A4FD3"/>
    <w:rsid w:val="005A5113"/>
    <w:rsid w:val="005A5284"/>
    <w:rsid w:val="005A52E0"/>
    <w:rsid w:val="005A53E9"/>
    <w:rsid w:val="005A5467"/>
    <w:rsid w:val="005A554D"/>
    <w:rsid w:val="005A584C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1B02"/>
    <w:rsid w:val="005B21B5"/>
    <w:rsid w:val="005B2A37"/>
    <w:rsid w:val="005B2DCE"/>
    <w:rsid w:val="005B32B4"/>
    <w:rsid w:val="005B3367"/>
    <w:rsid w:val="005B354A"/>
    <w:rsid w:val="005B3606"/>
    <w:rsid w:val="005B379F"/>
    <w:rsid w:val="005B3889"/>
    <w:rsid w:val="005B3AAC"/>
    <w:rsid w:val="005B3F45"/>
    <w:rsid w:val="005B4117"/>
    <w:rsid w:val="005B4270"/>
    <w:rsid w:val="005B4429"/>
    <w:rsid w:val="005B448B"/>
    <w:rsid w:val="005B4743"/>
    <w:rsid w:val="005B4A39"/>
    <w:rsid w:val="005B4B41"/>
    <w:rsid w:val="005B51E0"/>
    <w:rsid w:val="005B542C"/>
    <w:rsid w:val="005B5442"/>
    <w:rsid w:val="005B57EE"/>
    <w:rsid w:val="005B5A24"/>
    <w:rsid w:val="005B5AA8"/>
    <w:rsid w:val="005B5CB0"/>
    <w:rsid w:val="005B5DEC"/>
    <w:rsid w:val="005B5E14"/>
    <w:rsid w:val="005B5F79"/>
    <w:rsid w:val="005B622E"/>
    <w:rsid w:val="005B62CF"/>
    <w:rsid w:val="005B681A"/>
    <w:rsid w:val="005B792A"/>
    <w:rsid w:val="005B79D5"/>
    <w:rsid w:val="005B7E13"/>
    <w:rsid w:val="005C06B4"/>
    <w:rsid w:val="005C0ADE"/>
    <w:rsid w:val="005C0BD2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4D3"/>
    <w:rsid w:val="005C5794"/>
    <w:rsid w:val="005C5A7D"/>
    <w:rsid w:val="005C5F4D"/>
    <w:rsid w:val="005C6289"/>
    <w:rsid w:val="005C629C"/>
    <w:rsid w:val="005C63E4"/>
    <w:rsid w:val="005C647E"/>
    <w:rsid w:val="005C6579"/>
    <w:rsid w:val="005C686F"/>
    <w:rsid w:val="005C6BBA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BBE"/>
    <w:rsid w:val="005D1D68"/>
    <w:rsid w:val="005D1FDF"/>
    <w:rsid w:val="005D219D"/>
    <w:rsid w:val="005D21BE"/>
    <w:rsid w:val="005D22A7"/>
    <w:rsid w:val="005D2334"/>
    <w:rsid w:val="005D248F"/>
    <w:rsid w:val="005D2925"/>
    <w:rsid w:val="005D2BFA"/>
    <w:rsid w:val="005D2E4C"/>
    <w:rsid w:val="005D3014"/>
    <w:rsid w:val="005D319F"/>
    <w:rsid w:val="005D3220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3ED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5FD1"/>
    <w:rsid w:val="005D63CD"/>
    <w:rsid w:val="005D6520"/>
    <w:rsid w:val="005D674C"/>
    <w:rsid w:val="005D6C7D"/>
    <w:rsid w:val="005D6E0E"/>
    <w:rsid w:val="005D70AF"/>
    <w:rsid w:val="005D70EA"/>
    <w:rsid w:val="005D7273"/>
    <w:rsid w:val="005D7514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1BA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4FD"/>
    <w:rsid w:val="005E46A7"/>
    <w:rsid w:val="005E46C2"/>
    <w:rsid w:val="005E49F2"/>
    <w:rsid w:val="005E4B96"/>
    <w:rsid w:val="005E4BAA"/>
    <w:rsid w:val="005E4C17"/>
    <w:rsid w:val="005E4DD4"/>
    <w:rsid w:val="005E4DFA"/>
    <w:rsid w:val="005E4EC9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5F1"/>
    <w:rsid w:val="005E684F"/>
    <w:rsid w:val="005E68B1"/>
    <w:rsid w:val="005E68D8"/>
    <w:rsid w:val="005E6A46"/>
    <w:rsid w:val="005E6BCB"/>
    <w:rsid w:val="005E6C9F"/>
    <w:rsid w:val="005E6DCD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665"/>
    <w:rsid w:val="005F4804"/>
    <w:rsid w:val="005F4959"/>
    <w:rsid w:val="005F4D72"/>
    <w:rsid w:val="005F5101"/>
    <w:rsid w:val="005F53A2"/>
    <w:rsid w:val="005F5A1D"/>
    <w:rsid w:val="005F5AFE"/>
    <w:rsid w:val="005F5DBD"/>
    <w:rsid w:val="005F5E71"/>
    <w:rsid w:val="005F5F1C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0F1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4AEB"/>
    <w:rsid w:val="00604F85"/>
    <w:rsid w:val="006050F7"/>
    <w:rsid w:val="006052CB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458"/>
    <w:rsid w:val="0061353B"/>
    <w:rsid w:val="00613713"/>
    <w:rsid w:val="00613E2A"/>
    <w:rsid w:val="006141BA"/>
    <w:rsid w:val="00614470"/>
    <w:rsid w:val="00614622"/>
    <w:rsid w:val="0061466C"/>
    <w:rsid w:val="00614A23"/>
    <w:rsid w:val="00614A7C"/>
    <w:rsid w:val="00614AA9"/>
    <w:rsid w:val="00614B75"/>
    <w:rsid w:val="00614D51"/>
    <w:rsid w:val="00615908"/>
    <w:rsid w:val="00615BA9"/>
    <w:rsid w:val="00615E4F"/>
    <w:rsid w:val="00615FCD"/>
    <w:rsid w:val="0061611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753"/>
    <w:rsid w:val="00620E6F"/>
    <w:rsid w:val="00621000"/>
    <w:rsid w:val="0062101D"/>
    <w:rsid w:val="00621477"/>
    <w:rsid w:val="0062147E"/>
    <w:rsid w:val="00621682"/>
    <w:rsid w:val="0062180E"/>
    <w:rsid w:val="006218F7"/>
    <w:rsid w:val="00621AB3"/>
    <w:rsid w:val="006224D8"/>
    <w:rsid w:val="0062293E"/>
    <w:rsid w:val="00622EAE"/>
    <w:rsid w:val="00622FA5"/>
    <w:rsid w:val="006230DF"/>
    <w:rsid w:val="006231B0"/>
    <w:rsid w:val="00623373"/>
    <w:rsid w:val="0062340D"/>
    <w:rsid w:val="006234AF"/>
    <w:rsid w:val="00623533"/>
    <w:rsid w:val="00623833"/>
    <w:rsid w:val="00623AE5"/>
    <w:rsid w:val="00623AEA"/>
    <w:rsid w:val="00623BCF"/>
    <w:rsid w:val="00623C0E"/>
    <w:rsid w:val="00623CFC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14C"/>
    <w:rsid w:val="0062523E"/>
    <w:rsid w:val="00625294"/>
    <w:rsid w:val="006252F1"/>
    <w:rsid w:val="00625405"/>
    <w:rsid w:val="006255D5"/>
    <w:rsid w:val="00625631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BFF"/>
    <w:rsid w:val="00626CC4"/>
    <w:rsid w:val="00626D59"/>
    <w:rsid w:val="006273BD"/>
    <w:rsid w:val="00627960"/>
    <w:rsid w:val="006279F6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B0D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550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3D1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C1"/>
    <w:rsid w:val="00636784"/>
    <w:rsid w:val="006367FE"/>
    <w:rsid w:val="006369BD"/>
    <w:rsid w:val="006369C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37F5A"/>
    <w:rsid w:val="006402F2"/>
    <w:rsid w:val="0064052B"/>
    <w:rsid w:val="00640999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197"/>
    <w:rsid w:val="0065046F"/>
    <w:rsid w:val="006505B9"/>
    <w:rsid w:val="00650665"/>
    <w:rsid w:val="00650C11"/>
    <w:rsid w:val="00650C42"/>
    <w:rsid w:val="006515A6"/>
    <w:rsid w:val="006515D8"/>
    <w:rsid w:val="006518F1"/>
    <w:rsid w:val="00651BE6"/>
    <w:rsid w:val="00651F13"/>
    <w:rsid w:val="00651FA9"/>
    <w:rsid w:val="0065210E"/>
    <w:rsid w:val="006523AD"/>
    <w:rsid w:val="006523C6"/>
    <w:rsid w:val="00652457"/>
    <w:rsid w:val="00652BD8"/>
    <w:rsid w:val="00652C0D"/>
    <w:rsid w:val="00652C6A"/>
    <w:rsid w:val="00652D75"/>
    <w:rsid w:val="00652DAF"/>
    <w:rsid w:val="00652DD1"/>
    <w:rsid w:val="00652FA4"/>
    <w:rsid w:val="00653093"/>
    <w:rsid w:val="0065354F"/>
    <w:rsid w:val="00653764"/>
    <w:rsid w:val="00653970"/>
    <w:rsid w:val="00653A6E"/>
    <w:rsid w:val="00653BE7"/>
    <w:rsid w:val="00653F50"/>
    <w:rsid w:val="00654036"/>
    <w:rsid w:val="0065455D"/>
    <w:rsid w:val="006546CC"/>
    <w:rsid w:val="00654C5D"/>
    <w:rsid w:val="006551F3"/>
    <w:rsid w:val="0065545C"/>
    <w:rsid w:val="00655736"/>
    <w:rsid w:val="006559C7"/>
    <w:rsid w:val="00655AAA"/>
    <w:rsid w:val="00655EF6"/>
    <w:rsid w:val="00655F13"/>
    <w:rsid w:val="006562E0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57A0C"/>
    <w:rsid w:val="00657BC5"/>
    <w:rsid w:val="006601CF"/>
    <w:rsid w:val="00660534"/>
    <w:rsid w:val="0066085B"/>
    <w:rsid w:val="00660B04"/>
    <w:rsid w:val="00660B89"/>
    <w:rsid w:val="00660C8A"/>
    <w:rsid w:val="00660DA8"/>
    <w:rsid w:val="00660E54"/>
    <w:rsid w:val="00661174"/>
    <w:rsid w:val="0066124A"/>
    <w:rsid w:val="00661494"/>
    <w:rsid w:val="006615BD"/>
    <w:rsid w:val="006617FE"/>
    <w:rsid w:val="00661C77"/>
    <w:rsid w:val="00661CF6"/>
    <w:rsid w:val="00662636"/>
    <w:rsid w:val="006628A8"/>
    <w:rsid w:val="00662900"/>
    <w:rsid w:val="00662A7C"/>
    <w:rsid w:val="00662EA4"/>
    <w:rsid w:val="00663237"/>
    <w:rsid w:val="006632F0"/>
    <w:rsid w:val="00663461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4DED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C0"/>
    <w:rsid w:val="006663C1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6AE"/>
    <w:rsid w:val="0067070E"/>
    <w:rsid w:val="006709A8"/>
    <w:rsid w:val="00670A17"/>
    <w:rsid w:val="00670A29"/>
    <w:rsid w:val="00670B2D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BE2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71D9"/>
    <w:rsid w:val="00677354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173"/>
    <w:rsid w:val="00683306"/>
    <w:rsid w:val="0068330C"/>
    <w:rsid w:val="00683713"/>
    <w:rsid w:val="00683742"/>
    <w:rsid w:val="00683AC2"/>
    <w:rsid w:val="00683F7E"/>
    <w:rsid w:val="006843AF"/>
    <w:rsid w:val="00684669"/>
    <w:rsid w:val="00684731"/>
    <w:rsid w:val="00684860"/>
    <w:rsid w:val="00684CED"/>
    <w:rsid w:val="00684E1F"/>
    <w:rsid w:val="00685270"/>
    <w:rsid w:val="006853CF"/>
    <w:rsid w:val="00685537"/>
    <w:rsid w:val="00685CD4"/>
    <w:rsid w:val="006860CE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AA6"/>
    <w:rsid w:val="00687CE3"/>
    <w:rsid w:val="00687F75"/>
    <w:rsid w:val="00687FF9"/>
    <w:rsid w:val="00690713"/>
    <w:rsid w:val="006909BD"/>
    <w:rsid w:val="00690C3C"/>
    <w:rsid w:val="00690DA5"/>
    <w:rsid w:val="00690EFB"/>
    <w:rsid w:val="00690FD9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29E"/>
    <w:rsid w:val="00693469"/>
    <w:rsid w:val="006937D5"/>
    <w:rsid w:val="00693A4B"/>
    <w:rsid w:val="00693CB8"/>
    <w:rsid w:val="00693D4F"/>
    <w:rsid w:val="00693DE0"/>
    <w:rsid w:val="00693E97"/>
    <w:rsid w:val="00694293"/>
    <w:rsid w:val="00694358"/>
    <w:rsid w:val="006943C7"/>
    <w:rsid w:val="006943EE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76"/>
    <w:rsid w:val="006960B0"/>
    <w:rsid w:val="0069625F"/>
    <w:rsid w:val="006966B7"/>
    <w:rsid w:val="006967DF"/>
    <w:rsid w:val="00696949"/>
    <w:rsid w:val="0069697C"/>
    <w:rsid w:val="00696C3B"/>
    <w:rsid w:val="00696D35"/>
    <w:rsid w:val="006970D6"/>
    <w:rsid w:val="00697217"/>
    <w:rsid w:val="006972CA"/>
    <w:rsid w:val="00697464"/>
    <w:rsid w:val="0069751D"/>
    <w:rsid w:val="00697786"/>
    <w:rsid w:val="00697953"/>
    <w:rsid w:val="00697A58"/>
    <w:rsid w:val="00697D74"/>
    <w:rsid w:val="006A0187"/>
    <w:rsid w:val="006A02C7"/>
    <w:rsid w:val="006A04DD"/>
    <w:rsid w:val="006A0687"/>
    <w:rsid w:val="006A0860"/>
    <w:rsid w:val="006A0FC3"/>
    <w:rsid w:val="006A10F5"/>
    <w:rsid w:val="006A116F"/>
    <w:rsid w:val="006A12DE"/>
    <w:rsid w:val="006A1679"/>
    <w:rsid w:val="006A194F"/>
    <w:rsid w:val="006A1D7C"/>
    <w:rsid w:val="006A1E7B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2F8D"/>
    <w:rsid w:val="006A33D1"/>
    <w:rsid w:val="006A3573"/>
    <w:rsid w:val="006A392E"/>
    <w:rsid w:val="006A4696"/>
    <w:rsid w:val="006A48E3"/>
    <w:rsid w:val="006A4DAA"/>
    <w:rsid w:val="006A4F32"/>
    <w:rsid w:val="006A4FF4"/>
    <w:rsid w:val="006A51DB"/>
    <w:rsid w:val="006A5294"/>
    <w:rsid w:val="006A53B6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641"/>
    <w:rsid w:val="006A76D2"/>
    <w:rsid w:val="006A7BC3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DBB"/>
    <w:rsid w:val="006B0EA8"/>
    <w:rsid w:val="006B0F01"/>
    <w:rsid w:val="006B0F34"/>
    <w:rsid w:val="006B107B"/>
    <w:rsid w:val="006B19ED"/>
    <w:rsid w:val="006B1C59"/>
    <w:rsid w:val="006B1F77"/>
    <w:rsid w:val="006B227C"/>
    <w:rsid w:val="006B29C7"/>
    <w:rsid w:val="006B2AD2"/>
    <w:rsid w:val="006B2F0D"/>
    <w:rsid w:val="006B3658"/>
    <w:rsid w:val="006B3E16"/>
    <w:rsid w:val="006B411C"/>
    <w:rsid w:val="006B4331"/>
    <w:rsid w:val="006B470D"/>
    <w:rsid w:val="006B48C0"/>
    <w:rsid w:val="006B49F6"/>
    <w:rsid w:val="006B53A9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89E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816"/>
    <w:rsid w:val="006C0A29"/>
    <w:rsid w:val="006C0A93"/>
    <w:rsid w:val="006C0C6B"/>
    <w:rsid w:val="006C0CAC"/>
    <w:rsid w:val="006C0FCB"/>
    <w:rsid w:val="006C1574"/>
    <w:rsid w:val="006C18B7"/>
    <w:rsid w:val="006C19D1"/>
    <w:rsid w:val="006C1EA1"/>
    <w:rsid w:val="006C1FC3"/>
    <w:rsid w:val="006C2541"/>
    <w:rsid w:val="006C255D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72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DB"/>
    <w:rsid w:val="006C69B4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A5"/>
    <w:rsid w:val="006D0E98"/>
    <w:rsid w:val="006D10B8"/>
    <w:rsid w:val="006D1246"/>
    <w:rsid w:val="006D218D"/>
    <w:rsid w:val="006D2233"/>
    <w:rsid w:val="006D23AD"/>
    <w:rsid w:val="006D243B"/>
    <w:rsid w:val="006D24D4"/>
    <w:rsid w:val="006D26B6"/>
    <w:rsid w:val="006D2793"/>
    <w:rsid w:val="006D27DE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4FCD"/>
    <w:rsid w:val="006D50C3"/>
    <w:rsid w:val="006D51F4"/>
    <w:rsid w:val="006D5362"/>
    <w:rsid w:val="006D552C"/>
    <w:rsid w:val="006D573B"/>
    <w:rsid w:val="006D5D65"/>
    <w:rsid w:val="006D5F34"/>
    <w:rsid w:val="006D63D5"/>
    <w:rsid w:val="006D63DD"/>
    <w:rsid w:val="006D684C"/>
    <w:rsid w:val="006D6DC1"/>
    <w:rsid w:val="006D701D"/>
    <w:rsid w:val="006D7134"/>
    <w:rsid w:val="006D7204"/>
    <w:rsid w:val="006D7740"/>
    <w:rsid w:val="006D7D98"/>
    <w:rsid w:val="006D7EAD"/>
    <w:rsid w:val="006E006D"/>
    <w:rsid w:val="006E0370"/>
    <w:rsid w:val="006E040D"/>
    <w:rsid w:val="006E04FE"/>
    <w:rsid w:val="006E09D7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B1"/>
    <w:rsid w:val="006E26FB"/>
    <w:rsid w:val="006E2795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FA0"/>
    <w:rsid w:val="006E4057"/>
    <w:rsid w:val="006E4356"/>
    <w:rsid w:val="006E46D0"/>
    <w:rsid w:val="006E4840"/>
    <w:rsid w:val="006E4AA7"/>
    <w:rsid w:val="006E53DC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1C5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2D"/>
    <w:rsid w:val="006F33B2"/>
    <w:rsid w:val="006F3DBB"/>
    <w:rsid w:val="006F3DD0"/>
    <w:rsid w:val="006F3F09"/>
    <w:rsid w:val="006F400A"/>
    <w:rsid w:val="006F4186"/>
    <w:rsid w:val="006F43B5"/>
    <w:rsid w:val="006F447E"/>
    <w:rsid w:val="006F450F"/>
    <w:rsid w:val="006F4641"/>
    <w:rsid w:val="006F4742"/>
    <w:rsid w:val="006F47CA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567"/>
    <w:rsid w:val="00701837"/>
    <w:rsid w:val="00701DA0"/>
    <w:rsid w:val="00701E87"/>
    <w:rsid w:val="007020EA"/>
    <w:rsid w:val="007021B5"/>
    <w:rsid w:val="007021DC"/>
    <w:rsid w:val="007028D1"/>
    <w:rsid w:val="00702C97"/>
    <w:rsid w:val="00702CD3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4D1"/>
    <w:rsid w:val="00704757"/>
    <w:rsid w:val="007047D6"/>
    <w:rsid w:val="0070480C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9E4"/>
    <w:rsid w:val="00707A97"/>
    <w:rsid w:val="00707B98"/>
    <w:rsid w:val="00707BAF"/>
    <w:rsid w:val="00707CFB"/>
    <w:rsid w:val="00707E2D"/>
    <w:rsid w:val="007101EF"/>
    <w:rsid w:val="0071022E"/>
    <w:rsid w:val="007108D8"/>
    <w:rsid w:val="00710B5D"/>
    <w:rsid w:val="00710F72"/>
    <w:rsid w:val="00710FFA"/>
    <w:rsid w:val="0071157E"/>
    <w:rsid w:val="007116BE"/>
    <w:rsid w:val="00711EFE"/>
    <w:rsid w:val="00711F11"/>
    <w:rsid w:val="0071234D"/>
    <w:rsid w:val="00712B7E"/>
    <w:rsid w:val="00712CBA"/>
    <w:rsid w:val="00712CDC"/>
    <w:rsid w:val="00712ED1"/>
    <w:rsid w:val="00712FD5"/>
    <w:rsid w:val="0071306F"/>
    <w:rsid w:val="00713555"/>
    <w:rsid w:val="00713778"/>
    <w:rsid w:val="0071385F"/>
    <w:rsid w:val="00713929"/>
    <w:rsid w:val="007139C4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A40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738"/>
    <w:rsid w:val="00720772"/>
    <w:rsid w:val="00720D33"/>
    <w:rsid w:val="00720D3A"/>
    <w:rsid w:val="00721134"/>
    <w:rsid w:val="00721232"/>
    <w:rsid w:val="007212BD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216"/>
    <w:rsid w:val="0072448E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CF7"/>
    <w:rsid w:val="00725FDB"/>
    <w:rsid w:val="007265BF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10B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64"/>
    <w:rsid w:val="007319ED"/>
    <w:rsid w:val="00731A07"/>
    <w:rsid w:val="00731B07"/>
    <w:rsid w:val="00731B2C"/>
    <w:rsid w:val="00731CA5"/>
    <w:rsid w:val="00731D1D"/>
    <w:rsid w:val="007321B3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4DB0"/>
    <w:rsid w:val="0073503C"/>
    <w:rsid w:val="00735177"/>
    <w:rsid w:val="007351F2"/>
    <w:rsid w:val="00735361"/>
    <w:rsid w:val="00735562"/>
    <w:rsid w:val="007357D1"/>
    <w:rsid w:val="00735906"/>
    <w:rsid w:val="00735B9A"/>
    <w:rsid w:val="00735F0D"/>
    <w:rsid w:val="00735FE7"/>
    <w:rsid w:val="00736352"/>
    <w:rsid w:val="00736366"/>
    <w:rsid w:val="00736708"/>
    <w:rsid w:val="0073673F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4F6"/>
    <w:rsid w:val="00740579"/>
    <w:rsid w:val="007405CF"/>
    <w:rsid w:val="0074084E"/>
    <w:rsid w:val="00740A44"/>
    <w:rsid w:val="00740D24"/>
    <w:rsid w:val="007411C3"/>
    <w:rsid w:val="007412B5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6DA"/>
    <w:rsid w:val="00744955"/>
    <w:rsid w:val="007449E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0DD"/>
    <w:rsid w:val="00746184"/>
    <w:rsid w:val="0074659C"/>
    <w:rsid w:val="0074697D"/>
    <w:rsid w:val="00746998"/>
    <w:rsid w:val="00746DE0"/>
    <w:rsid w:val="00746F72"/>
    <w:rsid w:val="0074732F"/>
    <w:rsid w:val="007477BA"/>
    <w:rsid w:val="00747AF0"/>
    <w:rsid w:val="00747B09"/>
    <w:rsid w:val="00747D46"/>
    <w:rsid w:val="00747FBF"/>
    <w:rsid w:val="00750207"/>
    <w:rsid w:val="00750A3A"/>
    <w:rsid w:val="00750AB1"/>
    <w:rsid w:val="00750C3A"/>
    <w:rsid w:val="00751067"/>
    <w:rsid w:val="00751776"/>
    <w:rsid w:val="00751839"/>
    <w:rsid w:val="00751B1D"/>
    <w:rsid w:val="00751B41"/>
    <w:rsid w:val="00751CF0"/>
    <w:rsid w:val="00751F75"/>
    <w:rsid w:val="007520B7"/>
    <w:rsid w:val="00752459"/>
    <w:rsid w:val="007525A6"/>
    <w:rsid w:val="00752608"/>
    <w:rsid w:val="0075280B"/>
    <w:rsid w:val="00752882"/>
    <w:rsid w:val="00752974"/>
    <w:rsid w:val="00752B1D"/>
    <w:rsid w:val="00752BE1"/>
    <w:rsid w:val="00752E7F"/>
    <w:rsid w:val="00753035"/>
    <w:rsid w:val="0075306B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5"/>
    <w:rsid w:val="00755956"/>
    <w:rsid w:val="00755BF9"/>
    <w:rsid w:val="00755C50"/>
    <w:rsid w:val="00756289"/>
    <w:rsid w:val="007564D6"/>
    <w:rsid w:val="00756566"/>
    <w:rsid w:val="00756682"/>
    <w:rsid w:val="00756B17"/>
    <w:rsid w:val="00756BAF"/>
    <w:rsid w:val="00756D3D"/>
    <w:rsid w:val="00756E8E"/>
    <w:rsid w:val="00757096"/>
    <w:rsid w:val="00757139"/>
    <w:rsid w:val="007572A1"/>
    <w:rsid w:val="007572A6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CBF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2AB"/>
    <w:rsid w:val="007672FE"/>
    <w:rsid w:val="00767328"/>
    <w:rsid w:val="00767682"/>
    <w:rsid w:val="00767825"/>
    <w:rsid w:val="00767832"/>
    <w:rsid w:val="007679FB"/>
    <w:rsid w:val="00767A39"/>
    <w:rsid w:val="00767ECB"/>
    <w:rsid w:val="00767F3C"/>
    <w:rsid w:val="0077025E"/>
    <w:rsid w:val="007708CF"/>
    <w:rsid w:val="00770A22"/>
    <w:rsid w:val="00770B51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FC7"/>
    <w:rsid w:val="00775060"/>
    <w:rsid w:val="00775121"/>
    <w:rsid w:val="0077521D"/>
    <w:rsid w:val="007753F3"/>
    <w:rsid w:val="007754DF"/>
    <w:rsid w:val="007754EA"/>
    <w:rsid w:val="00775A2B"/>
    <w:rsid w:val="00775B04"/>
    <w:rsid w:val="00775D0B"/>
    <w:rsid w:val="00775E8F"/>
    <w:rsid w:val="00776031"/>
    <w:rsid w:val="00776154"/>
    <w:rsid w:val="0077646F"/>
    <w:rsid w:val="007764BF"/>
    <w:rsid w:val="0077663F"/>
    <w:rsid w:val="0077666B"/>
    <w:rsid w:val="007768E3"/>
    <w:rsid w:val="00776C70"/>
    <w:rsid w:val="00776C95"/>
    <w:rsid w:val="00776F8E"/>
    <w:rsid w:val="007771C3"/>
    <w:rsid w:val="0077753C"/>
    <w:rsid w:val="00777E61"/>
    <w:rsid w:val="00777FAC"/>
    <w:rsid w:val="0078026B"/>
    <w:rsid w:val="00780818"/>
    <w:rsid w:val="00780947"/>
    <w:rsid w:val="00780BA5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30AF"/>
    <w:rsid w:val="0078333A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1E8"/>
    <w:rsid w:val="007922DB"/>
    <w:rsid w:val="007925A0"/>
    <w:rsid w:val="007929C1"/>
    <w:rsid w:val="00792A9B"/>
    <w:rsid w:val="00792C40"/>
    <w:rsid w:val="00792E77"/>
    <w:rsid w:val="00793104"/>
    <w:rsid w:val="007932F6"/>
    <w:rsid w:val="00793663"/>
    <w:rsid w:val="00793825"/>
    <w:rsid w:val="007938A9"/>
    <w:rsid w:val="00793F20"/>
    <w:rsid w:val="007942B9"/>
    <w:rsid w:val="007944FB"/>
    <w:rsid w:val="0079454C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1C"/>
    <w:rsid w:val="00795A56"/>
    <w:rsid w:val="00795C6E"/>
    <w:rsid w:val="00795E61"/>
    <w:rsid w:val="00795FCB"/>
    <w:rsid w:val="0079628B"/>
    <w:rsid w:val="00796354"/>
    <w:rsid w:val="00796827"/>
    <w:rsid w:val="00796927"/>
    <w:rsid w:val="0079698D"/>
    <w:rsid w:val="00796ECF"/>
    <w:rsid w:val="00796FBD"/>
    <w:rsid w:val="007970F9"/>
    <w:rsid w:val="0079753C"/>
    <w:rsid w:val="0079758B"/>
    <w:rsid w:val="007979B2"/>
    <w:rsid w:val="00797ADF"/>
    <w:rsid w:val="00797CE5"/>
    <w:rsid w:val="00797ED3"/>
    <w:rsid w:val="007A017D"/>
    <w:rsid w:val="007A0316"/>
    <w:rsid w:val="007A0501"/>
    <w:rsid w:val="007A065B"/>
    <w:rsid w:val="007A0985"/>
    <w:rsid w:val="007A0FB5"/>
    <w:rsid w:val="007A1656"/>
    <w:rsid w:val="007A2190"/>
    <w:rsid w:val="007A23D9"/>
    <w:rsid w:val="007A2462"/>
    <w:rsid w:val="007A27E7"/>
    <w:rsid w:val="007A2C66"/>
    <w:rsid w:val="007A2E37"/>
    <w:rsid w:val="007A323B"/>
    <w:rsid w:val="007A340C"/>
    <w:rsid w:val="007A3831"/>
    <w:rsid w:val="007A393B"/>
    <w:rsid w:val="007A3E57"/>
    <w:rsid w:val="007A3FD5"/>
    <w:rsid w:val="007A413E"/>
    <w:rsid w:val="007A463C"/>
    <w:rsid w:val="007A4808"/>
    <w:rsid w:val="007A4852"/>
    <w:rsid w:val="007A496F"/>
    <w:rsid w:val="007A4D6D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D0B"/>
    <w:rsid w:val="007A6F9F"/>
    <w:rsid w:val="007A7236"/>
    <w:rsid w:val="007A72FB"/>
    <w:rsid w:val="007A7776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5E9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2AC"/>
    <w:rsid w:val="007B4449"/>
    <w:rsid w:val="007B4A8D"/>
    <w:rsid w:val="007B4C55"/>
    <w:rsid w:val="007B4D47"/>
    <w:rsid w:val="007B4EF8"/>
    <w:rsid w:val="007B4FE9"/>
    <w:rsid w:val="007B50B2"/>
    <w:rsid w:val="007B515D"/>
    <w:rsid w:val="007B5195"/>
    <w:rsid w:val="007B542D"/>
    <w:rsid w:val="007B5862"/>
    <w:rsid w:val="007B58FA"/>
    <w:rsid w:val="007B5BAE"/>
    <w:rsid w:val="007B5DD9"/>
    <w:rsid w:val="007B5E45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B8"/>
    <w:rsid w:val="007B79CB"/>
    <w:rsid w:val="007B7BBC"/>
    <w:rsid w:val="007B7DAC"/>
    <w:rsid w:val="007B7F42"/>
    <w:rsid w:val="007C0088"/>
    <w:rsid w:val="007C015E"/>
    <w:rsid w:val="007C051D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051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B9"/>
    <w:rsid w:val="007C37F1"/>
    <w:rsid w:val="007C38B3"/>
    <w:rsid w:val="007C38F9"/>
    <w:rsid w:val="007C3FC1"/>
    <w:rsid w:val="007C415F"/>
    <w:rsid w:val="007C4443"/>
    <w:rsid w:val="007C4E56"/>
    <w:rsid w:val="007C5037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031"/>
    <w:rsid w:val="007D0353"/>
    <w:rsid w:val="007D057D"/>
    <w:rsid w:val="007D05CC"/>
    <w:rsid w:val="007D06B3"/>
    <w:rsid w:val="007D0746"/>
    <w:rsid w:val="007D07B4"/>
    <w:rsid w:val="007D0801"/>
    <w:rsid w:val="007D1171"/>
    <w:rsid w:val="007D12AC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70E"/>
    <w:rsid w:val="007D3853"/>
    <w:rsid w:val="007D3BEE"/>
    <w:rsid w:val="007D44DA"/>
    <w:rsid w:val="007D44EF"/>
    <w:rsid w:val="007D450F"/>
    <w:rsid w:val="007D45C1"/>
    <w:rsid w:val="007D4782"/>
    <w:rsid w:val="007D478F"/>
    <w:rsid w:val="007D47CD"/>
    <w:rsid w:val="007D4B65"/>
    <w:rsid w:val="007D4C33"/>
    <w:rsid w:val="007D4F2B"/>
    <w:rsid w:val="007D4FBF"/>
    <w:rsid w:val="007D5140"/>
    <w:rsid w:val="007D517A"/>
    <w:rsid w:val="007D5519"/>
    <w:rsid w:val="007D57D6"/>
    <w:rsid w:val="007D5B3F"/>
    <w:rsid w:val="007D5BFB"/>
    <w:rsid w:val="007D61CC"/>
    <w:rsid w:val="007D64A4"/>
    <w:rsid w:val="007D6904"/>
    <w:rsid w:val="007D6CE6"/>
    <w:rsid w:val="007D70A7"/>
    <w:rsid w:val="007D720C"/>
    <w:rsid w:val="007D7313"/>
    <w:rsid w:val="007D77B4"/>
    <w:rsid w:val="007D7872"/>
    <w:rsid w:val="007D78C4"/>
    <w:rsid w:val="007E003B"/>
    <w:rsid w:val="007E01AE"/>
    <w:rsid w:val="007E0200"/>
    <w:rsid w:val="007E050F"/>
    <w:rsid w:val="007E0537"/>
    <w:rsid w:val="007E0824"/>
    <w:rsid w:val="007E086D"/>
    <w:rsid w:val="007E08B5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8C"/>
    <w:rsid w:val="007E2DE2"/>
    <w:rsid w:val="007E2E43"/>
    <w:rsid w:val="007E2F2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BF7"/>
    <w:rsid w:val="007E3D42"/>
    <w:rsid w:val="007E3F70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5F5A"/>
    <w:rsid w:val="007E615B"/>
    <w:rsid w:val="007E62D8"/>
    <w:rsid w:val="007E6A33"/>
    <w:rsid w:val="007E6C78"/>
    <w:rsid w:val="007E701D"/>
    <w:rsid w:val="007E7196"/>
    <w:rsid w:val="007E727E"/>
    <w:rsid w:val="007E74E4"/>
    <w:rsid w:val="007F029D"/>
    <w:rsid w:val="007F03D3"/>
    <w:rsid w:val="007F059A"/>
    <w:rsid w:val="007F068F"/>
    <w:rsid w:val="007F07F9"/>
    <w:rsid w:val="007F087F"/>
    <w:rsid w:val="007F0B15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586"/>
    <w:rsid w:val="007F2662"/>
    <w:rsid w:val="007F26EF"/>
    <w:rsid w:val="007F297D"/>
    <w:rsid w:val="007F2AAA"/>
    <w:rsid w:val="007F3180"/>
    <w:rsid w:val="007F3216"/>
    <w:rsid w:val="007F378C"/>
    <w:rsid w:val="007F3A21"/>
    <w:rsid w:val="007F3BE2"/>
    <w:rsid w:val="007F3D13"/>
    <w:rsid w:val="007F3DF9"/>
    <w:rsid w:val="007F401F"/>
    <w:rsid w:val="007F425F"/>
    <w:rsid w:val="007F4476"/>
    <w:rsid w:val="007F460D"/>
    <w:rsid w:val="007F4780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B8"/>
    <w:rsid w:val="007F61D2"/>
    <w:rsid w:val="007F6391"/>
    <w:rsid w:val="007F640A"/>
    <w:rsid w:val="007F6643"/>
    <w:rsid w:val="007F6AF7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800016"/>
    <w:rsid w:val="00800130"/>
    <w:rsid w:val="008005FA"/>
    <w:rsid w:val="00800681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417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522"/>
    <w:rsid w:val="00803787"/>
    <w:rsid w:val="00803BB2"/>
    <w:rsid w:val="00803D65"/>
    <w:rsid w:val="008042FE"/>
    <w:rsid w:val="00804DAC"/>
    <w:rsid w:val="00804E5E"/>
    <w:rsid w:val="00804E87"/>
    <w:rsid w:val="00804EC1"/>
    <w:rsid w:val="00804FBB"/>
    <w:rsid w:val="00805048"/>
    <w:rsid w:val="008051AD"/>
    <w:rsid w:val="00805298"/>
    <w:rsid w:val="00805405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423"/>
    <w:rsid w:val="00811553"/>
    <w:rsid w:val="00811600"/>
    <w:rsid w:val="00811A1C"/>
    <w:rsid w:val="00812320"/>
    <w:rsid w:val="00812507"/>
    <w:rsid w:val="008125C7"/>
    <w:rsid w:val="008127C1"/>
    <w:rsid w:val="0081280A"/>
    <w:rsid w:val="008128A5"/>
    <w:rsid w:val="00812AD7"/>
    <w:rsid w:val="00812FCC"/>
    <w:rsid w:val="0081329E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764"/>
    <w:rsid w:val="00815B35"/>
    <w:rsid w:val="00815F21"/>
    <w:rsid w:val="0081607D"/>
    <w:rsid w:val="008162A2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11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463"/>
    <w:rsid w:val="00821835"/>
    <w:rsid w:val="00821A04"/>
    <w:rsid w:val="00821A83"/>
    <w:rsid w:val="008222A3"/>
    <w:rsid w:val="00822552"/>
    <w:rsid w:val="008226AA"/>
    <w:rsid w:val="0082276A"/>
    <w:rsid w:val="008229BD"/>
    <w:rsid w:val="00822C36"/>
    <w:rsid w:val="00822E34"/>
    <w:rsid w:val="00823099"/>
    <w:rsid w:val="00823180"/>
    <w:rsid w:val="008231CA"/>
    <w:rsid w:val="0082383A"/>
    <w:rsid w:val="008238A9"/>
    <w:rsid w:val="00823A96"/>
    <w:rsid w:val="008240B0"/>
    <w:rsid w:val="00824132"/>
    <w:rsid w:val="0082420C"/>
    <w:rsid w:val="00824394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EE"/>
    <w:rsid w:val="0082536B"/>
    <w:rsid w:val="008259F5"/>
    <w:rsid w:val="00825C49"/>
    <w:rsid w:val="0082601C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B8F"/>
    <w:rsid w:val="00827F68"/>
    <w:rsid w:val="00830211"/>
    <w:rsid w:val="00830379"/>
    <w:rsid w:val="008303C4"/>
    <w:rsid w:val="008303D3"/>
    <w:rsid w:val="0083079D"/>
    <w:rsid w:val="00830CCB"/>
    <w:rsid w:val="00830DBD"/>
    <w:rsid w:val="00830E69"/>
    <w:rsid w:val="00830E89"/>
    <w:rsid w:val="00830EED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9A7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289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0A95"/>
    <w:rsid w:val="0084182C"/>
    <w:rsid w:val="00841A53"/>
    <w:rsid w:val="00842227"/>
    <w:rsid w:val="00842385"/>
    <w:rsid w:val="00842851"/>
    <w:rsid w:val="00842D4C"/>
    <w:rsid w:val="0084326D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7C5"/>
    <w:rsid w:val="00845467"/>
    <w:rsid w:val="0084548E"/>
    <w:rsid w:val="008455F4"/>
    <w:rsid w:val="008458CB"/>
    <w:rsid w:val="00845FA4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45C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4F7"/>
    <w:rsid w:val="0085161D"/>
    <w:rsid w:val="00851719"/>
    <w:rsid w:val="00851A17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B63"/>
    <w:rsid w:val="00855EE5"/>
    <w:rsid w:val="00855EF1"/>
    <w:rsid w:val="00855F04"/>
    <w:rsid w:val="00855F26"/>
    <w:rsid w:val="00855F8F"/>
    <w:rsid w:val="008562A0"/>
    <w:rsid w:val="008562F4"/>
    <w:rsid w:val="00856323"/>
    <w:rsid w:val="0085660A"/>
    <w:rsid w:val="0085689F"/>
    <w:rsid w:val="00856B4C"/>
    <w:rsid w:val="00856C46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13F"/>
    <w:rsid w:val="008602BA"/>
    <w:rsid w:val="008603DE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621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FFB"/>
    <w:rsid w:val="00864417"/>
    <w:rsid w:val="0086448F"/>
    <w:rsid w:val="00864A50"/>
    <w:rsid w:val="00864B8B"/>
    <w:rsid w:val="00864BFF"/>
    <w:rsid w:val="00864D74"/>
    <w:rsid w:val="00865391"/>
    <w:rsid w:val="00865468"/>
    <w:rsid w:val="00865859"/>
    <w:rsid w:val="00865982"/>
    <w:rsid w:val="00865C7F"/>
    <w:rsid w:val="00865E37"/>
    <w:rsid w:val="00865F04"/>
    <w:rsid w:val="0086615E"/>
    <w:rsid w:val="00866813"/>
    <w:rsid w:val="00866A62"/>
    <w:rsid w:val="00866F1A"/>
    <w:rsid w:val="00866F67"/>
    <w:rsid w:val="00866FE8"/>
    <w:rsid w:val="0086702E"/>
    <w:rsid w:val="008670A9"/>
    <w:rsid w:val="0086762F"/>
    <w:rsid w:val="0086772C"/>
    <w:rsid w:val="008679CC"/>
    <w:rsid w:val="008679DE"/>
    <w:rsid w:val="00867AFF"/>
    <w:rsid w:val="00867B41"/>
    <w:rsid w:val="00867D0F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AF"/>
    <w:rsid w:val="00871FF5"/>
    <w:rsid w:val="008722C2"/>
    <w:rsid w:val="008722CE"/>
    <w:rsid w:val="00872458"/>
    <w:rsid w:val="008724AC"/>
    <w:rsid w:val="00872749"/>
    <w:rsid w:val="008727F0"/>
    <w:rsid w:val="00872994"/>
    <w:rsid w:val="00872B2C"/>
    <w:rsid w:val="00872B39"/>
    <w:rsid w:val="00872C51"/>
    <w:rsid w:val="00872DF8"/>
    <w:rsid w:val="008730FC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C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966"/>
    <w:rsid w:val="00876A1A"/>
    <w:rsid w:val="00876A3E"/>
    <w:rsid w:val="00876C29"/>
    <w:rsid w:val="00876C4F"/>
    <w:rsid w:val="00877207"/>
    <w:rsid w:val="008772BE"/>
    <w:rsid w:val="008773D1"/>
    <w:rsid w:val="00877644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F2F"/>
    <w:rsid w:val="00881F33"/>
    <w:rsid w:val="00881FC6"/>
    <w:rsid w:val="00882736"/>
    <w:rsid w:val="00882E2E"/>
    <w:rsid w:val="00882EDF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9E7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6E72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56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2FAA"/>
    <w:rsid w:val="008933D1"/>
    <w:rsid w:val="0089349B"/>
    <w:rsid w:val="0089368F"/>
    <w:rsid w:val="0089374F"/>
    <w:rsid w:val="00893B37"/>
    <w:rsid w:val="00893DE9"/>
    <w:rsid w:val="00893F1D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091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1D1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20"/>
    <w:rsid w:val="008A28AF"/>
    <w:rsid w:val="008A2A7F"/>
    <w:rsid w:val="008A2CB4"/>
    <w:rsid w:val="008A2E5B"/>
    <w:rsid w:val="008A3053"/>
    <w:rsid w:val="008A30E0"/>
    <w:rsid w:val="008A3154"/>
    <w:rsid w:val="008A3ADF"/>
    <w:rsid w:val="008A3FB3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4B8"/>
    <w:rsid w:val="008A7873"/>
    <w:rsid w:val="008A7C56"/>
    <w:rsid w:val="008A7D56"/>
    <w:rsid w:val="008A7DE5"/>
    <w:rsid w:val="008A7DF2"/>
    <w:rsid w:val="008B03AE"/>
    <w:rsid w:val="008B0536"/>
    <w:rsid w:val="008B0B49"/>
    <w:rsid w:val="008B0EA4"/>
    <w:rsid w:val="008B0F95"/>
    <w:rsid w:val="008B1243"/>
    <w:rsid w:val="008B1985"/>
    <w:rsid w:val="008B1B69"/>
    <w:rsid w:val="008B1ED0"/>
    <w:rsid w:val="008B240B"/>
    <w:rsid w:val="008B251D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7A"/>
    <w:rsid w:val="008B45F7"/>
    <w:rsid w:val="008B464A"/>
    <w:rsid w:val="008B49CB"/>
    <w:rsid w:val="008B49E8"/>
    <w:rsid w:val="008B4A91"/>
    <w:rsid w:val="008B4B77"/>
    <w:rsid w:val="008B4E9B"/>
    <w:rsid w:val="008B504E"/>
    <w:rsid w:val="008B5CE8"/>
    <w:rsid w:val="008B5F96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0B4"/>
    <w:rsid w:val="008C0185"/>
    <w:rsid w:val="008C01C9"/>
    <w:rsid w:val="008C0509"/>
    <w:rsid w:val="008C069E"/>
    <w:rsid w:val="008C07ED"/>
    <w:rsid w:val="008C09A0"/>
    <w:rsid w:val="008C09AE"/>
    <w:rsid w:val="008C10DA"/>
    <w:rsid w:val="008C1336"/>
    <w:rsid w:val="008C13A4"/>
    <w:rsid w:val="008C1485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95F"/>
    <w:rsid w:val="008C5BDA"/>
    <w:rsid w:val="008C5C72"/>
    <w:rsid w:val="008C5CF6"/>
    <w:rsid w:val="008C63C0"/>
    <w:rsid w:val="008C63F1"/>
    <w:rsid w:val="008C6547"/>
    <w:rsid w:val="008C6760"/>
    <w:rsid w:val="008C6978"/>
    <w:rsid w:val="008C698C"/>
    <w:rsid w:val="008C6ADA"/>
    <w:rsid w:val="008C6E13"/>
    <w:rsid w:val="008C70D0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C3F"/>
    <w:rsid w:val="008D2ED5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96F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8B5"/>
    <w:rsid w:val="008D5972"/>
    <w:rsid w:val="008D59F7"/>
    <w:rsid w:val="008D5A2D"/>
    <w:rsid w:val="008D5C6A"/>
    <w:rsid w:val="008D5D56"/>
    <w:rsid w:val="008D5F19"/>
    <w:rsid w:val="008D61B8"/>
    <w:rsid w:val="008D61EE"/>
    <w:rsid w:val="008D655A"/>
    <w:rsid w:val="008D66D7"/>
    <w:rsid w:val="008D67AC"/>
    <w:rsid w:val="008D67D6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572"/>
    <w:rsid w:val="008D7641"/>
    <w:rsid w:val="008D76A4"/>
    <w:rsid w:val="008D7865"/>
    <w:rsid w:val="008D794E"/>
    <w:rsid w:val="008D799F"/>
    <w:rsid w:val="008D7C8E"/>
    <w:rsid w:val="008D7CC2"/>
    <w:rsid w:val="008D7ED9"/>
    <w:rsid w:val="008E031D"/>
    <w:rsid w:val="008E0395"/>
    <w:rsid w:val="008E044E"/>
    <w:rsid w:val="008E06D0"/>
    <w:rsid w:val="008E09C3"/>
    <w:rsid w:val="008E0A84"/>
    <w:rsid w:val="008E0E52"/>
    <w:rsid w:val="008E0FB1"/>
    <w:rsid w:val="008E1130"/>
    <w:rsid w:val="008E1379"/>
    <w:rsid w:val="008E1511"/>
    <w:rsid w:val="008E1539"/>
    <w:rsid w:val="008E1553"/>
    <w:rsid w:val="008E15F6"/>
    <w:rsid w:val="008E16F6"/>
    <w:rsid w:val="008E19FA"/>
    <w:rsid w:val="008E1C0A"/>
    <w:rsid w:val="008E1D33"/>
    <w:rsid w:val="008E1D99"/>
    <w:rsid w:val="008E1EDA"/>
    <w:rsid w:val="008E2080"/>
    <w:rsid w:val="008E2095"/>
    <w:rsid w:val="008E2428"/>
    <w:rsid w:val="008E26A2"/>
    <w:rsid w:val="008E2A76"/>
    <w:rsid w:val="008E2C29"/>
    <w:rsid w:val="008E2FF4"/>
    <w:rsid w:val="008E312C"/>
    <w:rsid w:val="008E3324"/>
    <w:rsid w:val="008E3533"/>
    <w:rsid w:val="008E3599"/>
    <w:rsid w:val="008E35AB"/>
    <w:rsid w:val="008E381B"/>
    <w:rsid w:val="008E38B2"/>
    <w:rsid w:val="008E3921"/>
    <w:rsid w:val="008E395A"/>
    <w:rsid w:val="008E4056"/>
    <w:rsid w:val="008E4318"/>
    <w:rsid w:val="008E4558"/>
    <w:rsid w:val="008E4573"/>
    <w:rsid w:val="008E490C"/>
    <w:rsid w:val="008E4A3A"/>
    <w:rsid w:val="008E4A54"/>
    <w:rsid w:val="008E4AF3"/>
    <w:rsid w:val="008E4BF6"/>
    <w:rsid w:val="008E4D8B"/>
    <w:rsid w:val="008E51F4"/>
    <w:rsid w:val="008E5C71"/>
    <w:rsid w:val="008E5F3D"/>
    <w:rsid w:val="008E6129"/>
    <w:rsid w:val="008E6247"/>
    <w:rsid w:val="008E64E2"/>
    <w:rsid w:val="008E673F"/>
    <w:rsid w:val="008E6821"/>
    <w:rsid w:val="008E6CB9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7C"/>
    <w:rsid w:val="008F1531"/>
    <w:rsid w:val="008F1559"/>
    <w:rsid w:val="008F188A"/>
    <w:rsid w:val="008F1ACD"/>
    <w:rsid w:val="008F1EC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9C2"/>
    <w:rsid w:val="008F3F43"/>
    <w:rsid w:val="008F430A"/>
    <w:rsid w:val="008F455D"/>
    <w:rsid w:val="008F4980"/>
    <w:rsid w:val="008F4F8E"/>
    <w:rsid w:val="008F503F"/>
    <w:rsid w:val="008F510B"/>
    <w:rsid w:val="008F51BA"/>
    <w:rsid w:val="008F532F"/>
    <w:rsid w:val="008F5883"/>
    <w:rsid w:val="008F5891"/>
    <w:rsid w:val="008F58BD"/>
    <w:rsid w:val="008F5914"/>
    <w:rsid w:val="008F59AF"/>
    <w:rsid w:val="008F5A7E"/>
    <w:rsid w:val="008F5BD8"/>
    <w:rsid w:val="008F5EA6"/>
    <w:rsid w:val="008F5F27"/>
    <w:rsid w:val="008F60CF"/>
    <w:rsid w:val="008F6101"/>
    <w:rsid w:val="008F61B5"/>
    <w:rsid w:val="008F646A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11"/>
    <w:rsid w:val="00905DCA"/>
    <w:rsid w:val="00905E41"/>
    <w:rsid w:val="00905E63"/>
    <w:rsid w:val="00905F7D"/>
    <w:rsid w:val="00905FE6"/>
    <w:rsid w:val="00906016"/>
    <w:rsid w:val="00906591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1A"/>
    <w:rsid w:val="0091237E"/>
    <w:rsid w:val="00912569"/>
    <w:rsid w:val="00912ABA"/>
    <w:rsid w:val="00912B41"/>
    <w:rsid w:val="00912B5A"/>
    <w:rsid w:val="00912BBC"/>
    <w:rsid w:val="00912C53"/>
    <w:rsid w:val="00913064"/>
    <w:rsid w:val="009136DA"/>
    <w:rsid w:val="00913703"/>
    <w:rsid w:val="00913C22"/>
    <w:rsid w:val="00913CD7"/>
    <w:rsid w:val="00913E19"/>
    <w:rsid w:val="00913E95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3B4"/>
    <w:rsid w:val="00915401"/>
    <w:rsid w:val="00915511"/>
    <w:rsid w:val="009155A4"/>
    <w:rsid w:val="009156AE"/>
    <w:rsid w:val="00915959"/>
    <w:rsid w:val="009159CA"/>
    <w:rsid w:val="00915B21"/>
    <w:rsid w:val="00915CAD"/>
    <w:rsid w:val="00915EF2"/>
    <w:rsid w:val="009161C6"/>
    <w:rsid w:val="00916363"/>
    <w:rsid w:val="00916580"/>
    <w:rsid w:val="009165C8"/>
    <w:rsid w:val="00916730"/>
    <w:rsid w:val="009167A6"/>
    <w:rsid w:val="009168D9"/>
    <w:rsid w:val="00916DE5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8A8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521"/>
    <w:rsid w:val="0092270A"/>
    <w:rsid w:val="0092276F"/>
    <w:rsid w:val="00922B50"/>
    <w:rsid w:val="00922CA7"/>
    <w:rsid w:val="00922DBC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724"/>
    <w:rsid w:val="00925999"/>
    <w:rsid w:val="00925A6C"/>
    <w:rsid w:val="00925BBD"/>
    <w:rsid w:val="00925DB9"/>
    <w:rsid w:val="00925F55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5A5"/>
    <w:rsid w:val="009276D0"/>
    <w:rsid w:val="00927886"/>
    <w:rsid w:val="00927A5B"/>
    <w:rsid w:val="00927ACD"/>
    <w:rsid w:val="00927BFC"/>
    <w:rsid w:val="00927CED"/>
    <w:rsid w:val="00927E0E"/>
    <w:rsid w:val="009301A4"/>
    <w:rsid w:val="0093038E"/>
    <w:rsid w:val="00930429"/>
    <w:rsid w:val="00930579"/>
    <w:rsid w:val="00930B4E"/>
    <w:rsid w:val="00930B8E"/>
    <w:rsid w:val="00930C2A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3C1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C72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C3F"/>
    <w:rsid w:val="00941C74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3C0E"/>
    <w:rsid w:val="00944078"/>
    <w:rsid w:val="0094429C"/>
    <w:rsid w:val="00944444"/>
    <w:rsid w:val="00944623"/>
    <w:rsid w:val="0094476A"/>
    <w:rsid w:val="00944772"/>
    <w:rsid w:val="00944BF2"/>
    <w:rsid w:val="00944E66"/>
    <w:rsid w:val="00944FCA"/>
    <w:rsid w:val="00945279"/>
    <w:rsid w:val="00945424"/>
    <w:rsid w:val="00945517"/>
    <w:rsid w:val="0094552F"/>
    <w:rsid w:val="00945892"/>
    <w:rsid w:val="00945A0E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798"/>
    <w:rsid w:val="00950813"/>
    <w:rsid w:val="00950D63"/>
    <w:rsid w:val="009511B4"/>
    <w:rsid w:val="00951446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26F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49C"/>
    <w:rsid w:val="009609B1"/>
    <w:rsid w:val="00960A12"/>
    <w:rsid w:val="00960BC2"/>
    <w:rsid w:val="00960BEB"/>
    <w:rsid w:val="00960C73"/>
    <w:rsid w:val="00960EF5"/>
    <w:rsid w:val="00960FD8"/>
    <w:rsid w:val="009616BD"/>
    <w:rsid w:val="009616C3"/>
    <w:rsid w:val="009616E5"/>
    <w:rsid w:val="009618DC"/>
    <w:rsid w:val="0096199C"/>
    <w:rsid w:val="00961C7B"/>
    <w:rsid w:val="009628CF"/>
    <w:rsid w:val="00962B3B"/>
    <w:rsid w:val="00962D26"/>
    <w:rsid w:val="00962D76"/>
    <w:rsid w:val="0096307C"/>
    <w:rsid w:val="009633CD"/>
    <w:rsid w:val="0096346D"/>
    <w:rsid w:val="009634EF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5E27"/>
    <w:rsid w:val="009660F3"/>
    <w:rsid w:val="00966431"/>
    <w:rsid w:val="009670F9"/>
    <w:rsid w:val="00967161"/>
    <w:rsid w:val="00967678"/>
    <w:rsid w:val="00967A57"/>
    <w:rsid w:val="00967ACC"/>
    <w:rsid w:val="00967B7D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CF7"/>
    <w:rsid w:val="00970EBB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0BF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1ED"/>
    <w:rsid w:val="00975224"/>
    <w:rsid w:val="009752B4"/>
    <w:rsid w:val="00975737"/>
    <w:rsid w:val="00975757"/>
    <w:rsid w:val="0097585F"/>
    <w:rsid w:val="00975883"/>
    <w:rsid w:val="00975D7D"/>
    <w:rsid w:val="00975FB6"/>
    <w:rsid w:val="00976013"/>
    <w:rsid w:val="00976066"/>
    <w:rsid w:val="00976080"/>
    <w:rsid w:val="00976201"/>
    <w:rsid w:val="00976678"/>
    <w:rsid w:val="0097683F"/>
    <w:rsid w:val="0097697C"/>
    <w:rsid w:val="009769AD"/>
    <w:rsid w:val="009769C3"/>
    <w:rsid w:val="00976B2D"/>
    <w:rsid w:val="00976DAF"/>
    <w:rsid w:val="00976E22"/>
    <w:rsid w:val="00977A76"/>
    <w:rsid w:val="00977C76"/>
    <w:rsid w:val="00977CBE"/>
    <w:rsid w:val="00977FC8"/>
    <w:rsid w:val="00980091"/>
    <w:rsid w:val="009801AC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2C0"/>
    <w:rsid w:val="009826C2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705"/>
    <w:rsid w:val="009847C7"/>
    <w:rsid w:val="00984927"/>
    <w:rsid w:val="00984C54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242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7ED"/>
    <w:rsid w:val="00991C35"/>
    <w:rsid w:val="00991F55"/>
    <w:rsid w:val="0099203D"/>
    <w:rsid w:val="009924FC"/>
    <w:rsid w:val="00992913"/>
    <w:rsid w:val="00992959"/>
    <w:rsid w:val="00992B21"/>
    <w:rsid w:val="00992B23"/>
    <w:rsid w:val="00992D24"/>
    <w:rsid w:val="00992E8E"/>
    <w:rsid w:val="00992FAB"/>
    <w:rsid w:val="00993278"/>
    <w:rsid w:val="00993568"/>
    <w:rsid w:val="009939BA"/>
    <w:rsid w:val="00993AB5"/>
    <w:rsid w:val="0099478A"/>
    <w:rsid w:val="00994EFA"/>
    <w:rsid w:val="00995099"/>
    <w:rsid w:val="00995180"/>
    <w:rsid w:val="009951BA"/>
    <w:rsid w:val="009960AE"/>
    <w:rsid w:val="0099613B"/>
    <w:rsid w:val="009963FF"/>
    <w:rsid w:val="009965B3"/>
    <w:rsid w:val="00996657"/>
    <w:rsid w:val="009966E1"/>
    <w:rsid w:val="00996C89"/>
    <w:rsid w:val="00996DED"/>
    <w:rsid w:val="00996E56"/>
    <w:rsid w:val="0099715A"/>
    <w:rsid w:val="0099731F"/>
    <w:rsid w:val="009973B9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69F"/>
    <w:rsid w:val="009A172D"/>
    <w:rsid w:val="009A18D7"/>
    <w:rsid w:val="009A1ADF"/>
    <w:rsid w:val="009A1CA4"/>
    <w:rsid w:val="009A1DA7"/>
    <w:rsid w:val="009A1FBE"/>
    <w:rsid w:val="009A2528"/>
    <w:rsid w:val="009A2732"/>
    <w:rsid w:val="009A2923"/>
    <w:rsid w:val="009A2A73"/>
    <w:rsid w:val="009A2B1A"/>
    <w:rsid w:val="009A2C5E"/>
    <w:rsid w:val="009A2E84"/>
    <w:rsid w:val="009A2FFA"/>
    <w:rsid w:val="009A373F"/>
    <w:rsid w:val="009A3870"/>
    <w:rsid w:val="009A3F12"/>
    <w:rsid w:val="009A4291"/>
    <w:rsid w:val="009A42F0"/>
    <w:rsid w:val="009A43D3"/>
    <w:rsid w:val="009A4601"/>
    <w:rsid w:val="009A4650"/>
    <w:rsid w:val="009A4651"/>
    <w:rsid w:val="009A47BF"/>
    <w:rsid w:val="009A47C7"/>
    <w:rsid w:val="009A48D6"/>
    <w:rsid w:val="009A49A2"/>
    <w:rsid w:val="009A4B7D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509"/>
    <w:rsid w:val="009A6824"/>
    <w:rsid w:val="009A6857"/>
    <w:rsid w:val="009A6A03"/>
    <w:rsid w:val="009A6BD2"/>
    <w:rsid w:val="009A6E23"/>
    <w:rsid w:val="009A7063"/>
    <w:rsid w:val="009A7536"/>
    <w:rsid w:val="009A75D6"/>
    <w:rsid w:val="009A7601"/>
    <w:rsid w:val="009A76EF"/>
    <w:rsid w:val="009A7B85"/>
    <w:rsid w:val="009A7C36"/>
    <w:rsid w:val="009A7F26"/>
    <w:rsid w:val="009B011A"/>
    <w:rsid w:val="009B0627"/>
    <w:rsid w:val="009B08BF"/>
    <w:rsid w:val="009B08EE"/>
    <w:rsid w:val="009B0BE2"/>
    <w:rsid w:val="009B0C75"/>
    <w:rsid w:val="009B0D46"/>
    <w:rsid w:val="009B1343"/>
    <w:rsid w:val="009B138A"/>
    <w:rsid w:val="009B167F"/>
    <w:rsid w:val="009B1759"/>
    <w:rsid w:val="009B17EC"/>
    <w:rsid w:val="009B19BD"/>
    <w:rsid w:val="009B1C75"/>
    <w:rsid w:val="009B204C"/>
    <w:rsid w:val="009B2085"/>
    <w:rsid w:val="009B2757"/>
    <w:rsid w:val="009B2851"/>
    <w:rsid w:val="009B2C30"/>
    <w:rsid w:val="009B2DD8"/>
    <w:rsid w:val="009B2EEB"/>
    <w:rsid w:val="009B2F1C"/>
    <w:rsid w:val="009B2F9A"/>
    <w:rsid w:val="009B32CC"/>
    <w:rsid w:val="009B3596"/>
    <w:rsid w:val="009B37FF"/>
    <w:rsid w:val="009B3FF3"/>
    <w:rsid w:val="009B40D9"/>
    <w:rsid w:val="009B422B"/>
    <w:rsid w:val="009B4519"/>
    <w:rsid w:val="009B4676"/>
    <w:rsid w:val="009B46A1"/>
    <w:rsid w:val="009B4740"/>
    <w:rsid w:val="009B48FB"/>
    <w:rsid w:val="009B49AD"/>
    <w:rsid w:val="009B4D50"/>
    <w:rsid w:val="009B4EB0"/>
    <w:rsid w:val="009B4F55"/>
    <w:rsid w:val="009B4F61"/>
    <w:rsid w:val="009B5105"/>
    <w:rsid w:val="009B5446"/>
    <w:rsid w:val="009B55D4"/>
    <w:rsid w:val="009B58D1"/>
    <w:rsid w:val="009B59B0"/>
    <w:rsid w:val="009B5D1A"/>
    <w:rsid w:val="009B6007"/>
    <w:rsid w:val="009B6288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DC5"/>
    <w:rsid w:val="009B6EEE"/>
    <w:rsid w:val="009B7010"/>
    <w:rsid w:val="009B7169"/>
    <w:rsid w:val="009B729F"/>
    <w:rsid w:val="009B72D2"/>
    <w:rsid w:val="009B73DC"/>
    <w:rsid w:val="009B76DE"/>
    <w:rsid w:val="009B7794"/>
    <w:rsid w:val="009B7B01"/>
    <w:rsid w:val="009B7D43"/>
    <w:rsid w:val="009C00C0"/>
    <w:rsid w:val="009C00D9"/>
    <w:rsid w:val="009C04FC"/>
    <w:rsid w:val="009C0776"/>
    <w:rsid w:val="009C0981"/>
    <w:rsid w:val="009C09BC"/>
    <w:rsid w:val="009C10F8"/>
    <w:rsid w:val="009C1668"/>
    <w:rsid w:val="009C1886"/>
    <w:rsid w:val="009C1C2C"/>
    <w:rsid w:val="009C1FE0"/>
    <w:rsid w:val="009C212D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4CE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FDA"/>
    <w:rsid w:val="009C52B7"/>
    <w:rsid w:val="009C52FD"/>
    <w:rsid w:val="009C5555"/>
    <w:rsid w:val="009C5988"/>
    <w:rsid w:val="009C5AE4"/>
    <w:rsid w:val="009C5AFA"/>
    <w:rsid w:val="009C5B04"/>
    <w:rsid w:val="009C5C71"/>
    <w:rsid w:val="009C5DCE"/>
    <w:rsid w:val="009C5EB9"/>
    <w:rsid w:val="009C6322"/>
    <w:rsid w:val="009C644C"/>
    <w:rsid w:val="009C64BB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5"/>
    <w:rsid w:val="009D1AB9"/>
    <w:rsid w:val="009D1C08"/>
    <w:rsid w:val="009D1F96"/>
    <w:rsid w:val="009D26D8"/>
    <w:rsid w:val="009D27D6"/>
    <w:rsid w:val="009D29A8"/>
    <w:rsid w:val="009D2C9F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7D9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624"/>
    <w:rsid w:val="009D7654"/>
    <w:rsid w:val="009D77A4"/>
    <w:rsid w:val="009D7880"/>
    <w:rsid w:val="009D7987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7B"/>
    <w:rsid w:val="009E25AA"/>
    <w:rsid w:val="009E25E7"/>
    <w:rsid w:val="009E2679"/>
    <w:rsid w:val="009E274F"/>
    <w:rsid w:val="009E27F4"/>
    <w:rsid w:val="009E2C1B"/>
    <w:rsid w:val="009E2CB1"/>
    <w:rsid w:val="009E2D85"/>
    <w:rsid w:val="009E2EFA"/>
    <w:rsid w:val="009E305B"/>
    <w:rsid w:val="009E3382"/>
    <w:rsid w:val="009E3797"/>
    <w:rsid w:val="009E395C"/>
    <w:rsid w:val="009E3AAD"/>
    <w:rsid w:val="009E3E2E"/>
    <w:rsid w:val="009E3E98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AEB"/>
    <w:rsid w:val="009E5CA9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4DF"/>
    <w:rsid w:val="009F08C1"/>
    <w:rsid w:val="009F1107"/>
    <w:rsid w:val="009F122A"/>
    <w:rsid w:val="009F1328"/>
    <w:rsid w:val="009F1385"/>
    <w:rsid w:val="009F15D5"/>
    <w:rsid w:val="009F1E72"/>
    <w:rsid w:val="009F2271"/>
    <w:rsid w:val="009F2291"/>
    <w:rsid w:val="009F22B3"/>
    <w:rsid w:val="009F230A"/>
    <w:rsid w:val="009F2323"/>
    <w:rsid w:val="009F2337"/>
    <w:rsid w:val="009F244A"/>
    <w:rsid w:val="009F2809"/>
    <w:rsid w:val="009F29E1"/>
    <w:rsid w:val="009F2B94"/>
    <w:rsid w:val="009F2D28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01"/>
    <w:rsid w:val="009F3E53"/>
    <w:rsid w:val="009F3ED0"/>
    <w:rsid w:val="009F40FF"/>
    <w:rsid w:val="009F42DB"/>
    <w:rsid w:val="009F4335"/>
    <w:rsid w:val="009F4412"/>
    <w:rsid w:val="009F44CB"/>
    <w:rsid w:val="009F4531"/>
    <w:rsid w:val="009F45F6"/>
    <w:rsid w:val="009F47D0"/>
    <w:rsid w:val="009F4A33"/>
    <w:rsid w:val="009F55FC"/>
    <w:rsid w:val="009F570C"/>
    <w:rsid w:val="009F5F1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4F2"/>
    <w:rsid w:val="00A0173E"/>
    <w:rsid w:val="00A01901"/>
    <w:rsid w:val="00A01A6A"/>
    <w:rsid w:val="00A01A78"/>
    <w:rsid w:val="00A01D99"/>
    <w:rsid w:val="00A01F69"/>
    <w:rsid w:val="00A0217E"/>
    <w:rsid w:val="00A02209"/>
    <w:rsid w:val="00A02436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652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5F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3D6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5DC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7AE"/>
    <w:rsid w:val="00A15A19"/>
    <w:rsid w:val="00A164E3"/>
    <w:rsid w:val="00A16647"/>
    <w:rsid w:val="00A16911"/>
    <w:rsid w:val="00A169C7"/>
    <w:rsid w:val="00A16AE1"/>
    <w:rsid w:val="00A17013"/>
    <w:rsid w:val="00A170D3"/>
    <w:rsid w:val="00A1737D"/>
    <w:rsid w:val="00A1738D"/>
    <w:rsid w:val="00A173FD"/>
    <w:rsid w:val="00A179C1"/>
    <w:rsid w:val="00A17CE5"/>
    <w:rsid w:val="00A2032F"/>
    <w:rsid w:val="00A2056E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369"/>
    <w:rsid w:val="00A2240D"/>
    <w:rsid w:val="00A22865"/>
    <w:rsid w:val="00A22A87"/>
    <w:rsid w:val="00A22B40"/>
    <w:rsid w:val="00A22F3B"/>
    <w:rsid w:val="00A22F45"/>
    <w:rsid w:val="00A23123"/>
    <w:rsid w:val="00A235BD"/>
    <w:rsid w:val="00A2373C"/>
    <w:rsid w:val="00A2389E"/>
    <w:rsid w:val="00A23D27"/>
    <w:rsid w:val="00A23E15"/>
    <w:rsid w:val="00A23EB5"/>
    <w:rsid w:val="00A23F69"/>
    <w:rsid w:val="00A243AD"/>
    <w:rsid w:val="00A24673"/>
    <w:rsid w:val="00A248FC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3A"/>
    <w:rsid w:val="00A302FE"/>
    <w:rsid w:val="00A3037E"/>
    <w:rsid w:val="00A3046F"/>
    <w:rsid w:val="00A30A96"/>
    <w:rsid w:val="00A30C97"/>
    <w:rsid w:val="00A30D68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76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CB0"/>
    <w:rsid w:val="00A35D82"/>
    <w:rsid w:val="00A35DAF"/>
    <w:rsid w:val="00A35DFF"/>
    <w:rsid w:val="00A35F34"/>
    <w:rsid w:val="00A35F48"/>
    <w:rsid w:val="00A3606D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3EE"/>
    <w:rsid w:val="00A37836"/>
    <w:rsid w:val="00A37889"/>
    <w:rsid w:val="00A379A8"/>
    <w:rsid w:val="00A37B6A"/>
    <w:rsid w:val="00A37C3C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1E3"/>
    <w:rsid w:val="00A4127C"/>
    <w:rsid w:val="00A415D4"/>
    <w:rsid w:val="00A41882"/>
    <w:rsid w:val="00A418DA"/>
    <w:rsid w:val="00A41984"/>
    <w:rsid w:val="00A42271"/>
    <w:rsid w:val="00A42626"/>
    <w:rsid w:val="00A427CF"/>
    <w:rsid w:val="00A4284A"/>
    <w:rsid w:val="00A42876"/>
    <w:rsid w:val="00A42999"/>
    <w:rsid w:val="00A429AA"/>
    <w:rsid w:val="00A42AF1"/>
    <w:rsid w:val="00A42B1F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5FF"/>
    <w:rsid w:val="00A4464E"/>
    <w:rsid w:val="00A44C08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236"/>
    <w:rsid w:val="00A468A2"/>
    <w:rsid w:val="00A46C7D"/>
    <w:rsid w:val="00A46CA0"/>
    <w:rsid w:val="00A46DD3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656"/>
    <w:rsid w:val="00A52710"/>
    <w:rsid w:val="00A52AB5"/>
    <w:rsid w:val="00A52DD9"/>
    <w:rsid w:val="00A534F3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CFB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A92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AB1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1D"/>
    <w:rsid w:val="00A61E45"/>
    <w:rsid w:val="00A61EF1"/>
    <w:rsid w:val="00A61F41"/>
    <w:rsid w:val="00A62064"/>
    <w:rsid w:val="00A626B0"/>
    <w:rsid w:val="00A626EB"/>
    <w:rsid w:val="00A627DF"/>
    <w:rsid w:val="00A628E7"/>
    <w:rsid w:val="00A62BC0"/>
    <w:rsid w:val="00A62BF6"/>
    <w:rsid w:val="00A62DB8"/>
    <w:rsid w:val="00A62E3E"/>
    <w:rsid w:val="00A63193"/>
    <w:rsid w:val="00A63297"/>
    <w:rsid w:val="00A632B9"/>
    <w:rsid w:val="00A63626"/>
    <w:rsid w:val="00A63A48"/>
    <w:rsid w:val="00A63EAA"/>
    <w:rsid w:val="00A640BA"/>
    <w:rsid w:val="00A644A4"/>
    <w:rsid w:val="00A6476F"/>
    <w:rsid w:val="00A64A4C"/>
    <w:rsid w:val="00A64A4E"/>
    <w:rsid w:val="00A64A51"/>
    <w:rsid w:val="00A64CA3"/>
    <w:rsid w:val="00A64DF1"/>
    <w:rsid w:val="00A64F4C"/>
    <w:rsid w:val="00A653A7"/>
    <w:rsid w:val="00A65A23"/>
    <w:rsid w:val="00A66069"/>
    <w:rsid w:val="00A660FF"/>
    <w:rsid w:val="00A66855"/>
    <w:rsid w:val="00A66AFB"/>
    <w:rsid w:val="00A67078"/>
    <w:rsid w:val="00A675E7"/>
    <w:rsid w:val="00A6769E"/>
    <w:rsid w:val="00A6783F"/>
    <w:rsid w:val="00A679F7"/>
    <w:rsid w:val="00A67A88"/>
    <w:rsid w:val="00A67ABB"/>
    <w:rsid w:val="00A67BA3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AB7"/>
    <w:rsid w:val="00A71E21"/>
    <w:rsid w:val="00A722EA"/>
    <w:rsid w:val="00A728D6"/>
    <w:rsid w:val="00A72AB0"/>
    <w:rsid w:val="00A72BC8"/>
    <w:rsid w:val="00A72C2F"/>
    <w:rsid w:val="00A72C7E"/>
    <w:rsid w:val="00A72DC0"/>
    <w:rsid w:val="00A72E11"/>
    <w:rsid w:val="00A7355C"/>
    <w:rsid w:val="00A73634"/>
    <w:rsid w:val="00A7368A"/>
    <w:rsid w:val="00A73736"/>
    <w:rsid w:val="00A7399B"/>
    <w:rsid w:val="00A73B63"/>
    <w:rsid w:val="00A73C80"/>
    <w:rsid w:val="00A73C90"/>
    <w:rsid w:val="00A73CC6"/>
    <w:rsid w:val="00A73E85"/>
    <w:rsid w:val="00A744A5"/>
    <w:rsid w:val="00A74512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970"/>
    <w:rsid w:val="00A77A7D"/>
    <w:rsid w:val="00A77C69"/>
    <w:rsid w:val="00A77D03"/>
    <w:rsid w:val="00A77F67"/>
    <w:rsid w:val="00A80174"/>
    <w:rsid w:val="00A801D5"/>
    <w:rsid w:val="00A805C3"/>
    <w:rsid w:val="00A806E6"/>
    <w:rsid w:val="00A807C5"/>
    <w:rsid w:val="00A808CD"/>
    <w:rsid w:val="00A809F0"/>
    <w:rsid w:val="00A80E13"/>
    <w:rsid w:val="00A80F7C"/>
    <w:rsid w:val="00A810F3"/>
    <w:rsid w:val="00A81538"/>
    <w:rsid w:val="00A81A8F"/>
    <w:rsid w:val="00A81B68"/>
    <w:rsid w:val="00A81C29"/>
    <w:rsid w:val="00A81CE5"/>
    <w:rsid w:val="00A81FF7"/>
    <w:rsid w:val="00A82056"/>
    <w:rsid w:val="00A823CA"/>
    <w:rsid w:val="00A824DE"/>
    <w:rsid w:val="00A82625"/>
    <w:rsid w:val="00A82895"/>
    <w:rsid w:val="00A8296F"/>
    <w:rsid w:val="00A82AB4"/>
    <w:rsid w:val="00A82C7B"/>
    <w:rsid w:val="00A82CD2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38"/>
    <w:rsid w:val="00A84C41"/>
    <w:rsid w:val="00A851C8"/>
    <w:rsid w:val="00A852F5"/>
    <w:rsid w:val="00A8530A"/>
    <w:rsid w:val="00A8551A"/>
    <w:rsid w:val="00A855E2"/>
    <w:rsid w:val="00A85A0A"/>
    <w:rsid w:val="00A85ACB"/>
    <w:rsid w:val="00A85DBB"/>
    <w:rsid w:val="00A85EC3"/>
    <w:rsid w:val="00A86416"/>
    <w:rsid w:val="00A86684"/>
    <w:rsid w:val="00A86A17"/>
    <w:rsid w:val="00A86A30"/>
    <w:rsid w:val="00A86D3E"/>
    <w:rsid w:val="00A86F8A"/>
    <w:rsid w:val="00A8741D"/>
    <w:rsid w:val="00A87424"/>
    <w:rsid w:val="00A87552"/>
    <w:rsid w:val="00A87665"/>
    <w:rsid w:val="00A877A8"/>
    <w:rsid w:val="00A878DA"/>
    <w:rsid w:val="00A879E8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C75"/>
    <w:rsid w:val="00A90F19"/>
    <w:rsid w:val="00A911A5"/>
    <w:rsid w:val="00A91B8F"/>
    <w:rsid w:val="00A924F0"/>
    <w:rsid w:val="00A92779"/>
    <w:rsid w:val="00A9293E"/>
    <w:rsid w:val="00A92B74"/>
    <w:rsid w:val="00A92D7E"/>
    <w:rsid w:val="00A92E1E"/>
    <w:rsid w:val="00A92E5A"/>
    <w:rsid w:val="00A92E89"/>
    <w:rsid w:val="00A9321B"/>
    <w:rsid w:val="00A93276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FBB"/>
    <w:rsid w:val="00A9507C"/>
    <w:rsid w:val="00A952EA"/>
    <w:rsid w:val="00A95567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DAD"/>
    <w:rsid w:val="00A96E48"/>
    <w:rsid w:val="00A96F73"/>
    <w:rsid w:val="00A96F8B"/>
    <w:rsid w:val="00A971F8"/>
    <w:rsid w:val="00A97206"/>
    <w:rsid w:val="00A972A0"/>
    <w:rsid w:val="00A972C2"/>
    <w:rsid w:val="00A9739A"/>
    <w:rsid w:val="00A97486"/>
    <w:rsid w:val="00A9750B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7AC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6AD"/>
    <w:rsid w:val="00AA3728"/>
    <w:rsid w:val="00AA3B55"/>
    <w:rsid w:val="00AA3E65"/>
    <w:rsid w:val="00AA4062"/>
    <w:rsid w:val="00AA43E0"/>
    <w:rsid w:val="00AA43E6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57B"/>
    <w:rsid w:val="00AA57A4"/>
    <w:rsid w:val="00AA6003"/>
    <w:rsid w:val="00AA62E7"/>
    <w:rsid w:val="00AA643B"/>
    <w:rsid w:val="00AA6672"/>
    <w:rsid w:val="00AA67FD"/>
    <w:rsid w:val="00AA6A85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2D5A"/>
    <w:rsid w:val="00AB3140"/>
    <w:rsid w:val="00AB316E"/>
    <w:rsid w:val="00AB35B2"/>
    <w:rsid w:val="00AB35B7"/>
    <w:rsid w:val="00AB3CB6"/>
    <w:rsid w:val="00AB3DC2"/>
    <w:rsid w:val="00AB4026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04"/>
    <w:rsid w:val="00AC033E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6A6"/>
    <w:rsid w:val="00AC3A32"/>
    <w:rsid w:val="00AC3A69"/>
    <w:rsid w:val="00AC3BE2"/>
    <w:rsid w:val="00AC3CD3"/>
    <w:rsid w:val="00AC3E74"/>
    <w:rsid w:val="00AC4331"/>
    <w:rsid w:val="00AC459C"/>
    <w:rsid w:val="00AC45F1"/>
    <w:rsid w:val="00AC4A28"/>
    <w:rsid w:val="00AC4ACB"/>
    <w:rsid w:val="00AC5151"/>
    <w:rsid w:val="00AC56F2"/>
    <w:rsid w:val="00AC58B4"/>
    <w:rsid w:val="00AC5A21"/>
    <w:rsid w:val="00AC5B12"/>
    <w:rsid w:val="00AC5C69"/>
    <w:rsid w:val="00AC5D37"/>
    <w:rsid w:val="00AC5EF6"/>
    <w:rsid w:val="00AC6061"/>
    <w:rsid w:val="00AC6759"/>
    <w:rsid w:val="00AC6C3A"/>
    <w:rsid w:val="00AC6D33"/>
    <w:rsid w:val="00AC6E5B"/>
    <w:rsid w:val="00AC7012"/>
    <w:rsid w:val="00AC70DB"/>
    <w:rsid w:val="00AC7248"/>
    <w:rsid w:val="00AC7517"/>
    <w:rsid w:val="00AC782C"/>
    <w:rsid w:val="00AD024C"/>
    <w:rsid w:val="00AD028F"/>
    <w:rsid w:val="00AD032F"/>
    <w:rsid w:val="00AD0895"/>
    <w:rsid w:val="00AD0D90"/>
    <w:rsid w:val="00AD109A"/>
    <w:rsid w:val="00AD142E"/>
    <w:rsid w:val="00AD17A0"/>
    <w:rsid w:val="00AD1826"/>
    <w:rsid w:val="00AD239F"/>
    <w:rsid w:val="00AD2476"/>
    <w:rsid w:val="00AD2599"/>
    <w:rsid w:val="00AD259C"/>
    <w:rsid w:val="00AD2805"/>
    <w:rsid w:val="00AD292A"/>
    <w:rsid w:val="00AD2BED"/>
    <w:rsid w:val="00AD2C3C"/>
    <w:rsid w:val="00AD2C8A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DC8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4F6"/>
    <w:rsid w:val="00AD693F"/>
    <w:rsid w:val="00AD6C97"/>
    <w:rsid w:val="00AD71E4"/>
    <w:rsid w:val="00AD782A"/>
    <w:rsid w:val="00AD787C"/>
    <w:rsid w:val="00AD7E67"/>
    <w:rsid w:val="00AE0324"/>
    <w:rsid w:val="00AE0335"/>
    <w:rsid w:val="00AE0688"/>
    <w:rsid w:val="00AE0C87"/>
    <w:rsid w:val="00AE0D65"/>
    <w:rsid w:val="00AE0EDD"/>
    <w:rsid w:val="00AE16A0"/>
    <w:rsid w:val="00AE1892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264"/>
    <w:rsid w:val="00AE3487"/>
    <w:rsid w:val="00AE3894"/>
    <w:rsid w:val="00AE3A91"/>
    <w:rsid w:val="00AE3D4E"/>
    <w:rsid w:val="00AE3E04"/>
    <w:rsid w:val="00AE3EE0"/>
    <w:rsid w:val="00AE3EE8"/>
    <w:rsid w:val="00AE3FC5"/>
    <w:rsid w:val="00AE41B2"/>
    <w:rsid w:val="00AE4340"/>
    <w:rsid w:val="00AE4B03"/>
    <w:rsid w:val="00AE4BDA"/>
    <w:rsid w:val="00AE5086"/>
    <w:rsid w:val="00AE52DD"/>
    <w:rsid w:val="00AE535E"/>
    <w:rsid w:val="00AE57C2"/>
    <w:rsid w:val="00AE57E5"/>
    <w:rsid w:val="00AE5CBE"/>
    <w:rsid w:val="00AE5D17"/>
    <w:rsid w:val="00AE60C6"/>
    <w:rsid w:val="00AE61C6"/>
    <w:rsid w:val="00AE642D"/>
    <w:rsid w:val="00AE671B"/>
    <w:rsid w:val="00AE6782"/>
    <w:rsid w:val="00AE6881"/>
    <w:rsid w:val="00AE6A35"/>
    <w:rsid w:val="00AE6CD5"/>
    <w:rsid w:val="00AE6D3E"/>
    <w:rsid w:val="00AE6EE6"/>
    <w:rsid w:val="00AE6F9E"/>
    <w:rsid w:val="00AE72F2"/>
    <w:rsid w:val="00AE7480"/>
    <w:rsid w:val="00AE7535"/>
    <w:rsid w:val="00AE7A78"/>
    <w:rsid w:val="00AE7A9A"/>
    <w:rsid w:val="00AE7B51"/>
    <w:rsid w:val="00AE7DB5"/>
    <w:rsid w:val="00AF07C9"/>
    <w:rsid w:val="00AF082D"/>
    <w:rsid w:val="00AF0B03"/>
    <w:rsid w:val="00AF0E8C"/>
    <w:rsid w:val="00AF162C"/>
    <w:rsid w:val="00AF16CC"/>
    <w:rsid w:val="00AF1732"/>
    <w:rsid w:val="00AF1892"/>
    <w:rsid w:val="00AF1B36"/>
    <w:rsid w:val="00AF1C3A"/>
    <w:rsid w:val="00AF1DF8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355"/>
    <w:rsid w:val="00AF436C"/>
    <w:rsid w:val="00AF4436"/>
    <w:rsid w:val="00AF46A5"/>
    <w:rsid w:val="00AF48FC"/>
    <w:rsid w:val="00AF4A65"/>
    <w:rsid w:val="00AF4A7C"/>
    <w:rsid w:val="00AF4BB1"/>
    <w:rsid w:val="00AF4EB8"/>
    <w:rsid w:val="00AF4F18"/>
    <w:rsid w:val="00AF542C"/>
    <w:rsid w:val="00AF56DB"/>
    <w:rsid w:val="00AF5A82"/>
    <w:rsid w:val="00AF5C76"/>
    <w:rsid w:val="00AF5FEB"/>
    <w:rsid w:val="00AF63F2"/>
    <w:rsid w:val="00AF63FF"/>
    <w:rsid w:val="00AF656E"/>
    <w:rsid w:val="00AF65A1"/>
    <w:rsid w:val="00AF66CC"/>
    <w:rsid w:val="00AF66EB"/>
    <w:rsid w:val="00AF66FA"/>
    <w:rsid w:val="00AF6869"/>
    <w:rsid w:val="00AF6A06"/>
    <w:rsid w:val="00AF6C95"/>
    <w:rsid w:val="00AF6CB1"/>
    <w:rsid w:val="00AF6DDF"/>
    <w:rsid w:val="00AF6FD1"/>
    <w:rsid w:val="00AF7468"/>
    <w:rsid w:val="00AF74B6"/>
    <w:rsid w:val="00AF7564"/>
    <w:rsid w:val="00AF76A7"/>
    <w:rsid w:val="00AF79C5"/>
    <w:rsid w:val="00AF7B5D"/>
    <w:rsid w:val="00AF7EC1"/>
    <w:rsid w:val="00AF7FB0"/>
    <w:rsid w:val="00AF7FD8"/>
    <w:rsid w:val="00B0003F"/>
    <w:rsid w:val="00B0006B"/>
    <w:rsid w:val="00B002E0"/>
    <w:rsid w:val="00B0049D"/>
    <w:rsid w:val="00B0051C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3D3"/>
    <w:rsid w:val="00B0243B"/>
    <w:rsid w:val="00B025F1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143"/>
    <w:rsid w:val="00B07386"/>
    <w:rsid w:val="00B073FE"/>
    <w:rsid w:val="00B07441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643"/>
    <w:rsid w:val="00B11D1F"/>
    <w:rsid w:val="00B11D85"/>
    <w:rsid w:val="00B12191"/>
    <w:rsid w:val="00B12283"/>
    <w:rsid w:val="00B123B8"/>
    <w:rsid w:val="00B123F8"/>
    <w:rsid w:val="00B12429"/>
    <w:rsid w:val="00B1249E"/>
    <w:rsid w:val="00B128A6"/>
    <w:rsid w:val="00B128D7"/>
    <w:rsid w:val="00B12954"/>
    <w:rsid w:val="00B12CC0"/>
    <w:rsid w:val="00B12D6A"/>
    <w:rsid w:val="00B12EC2"/>
    <w:rsid w:val="00B130D3"/>
    <w:rsid w:val="00B13393"/>
    <w:rsid w:val="00B13805"/>
    <w:rsid w:val="00B138B9"/>
    <w:rsid w:val="00B13908"/>
    <w:rsid w:val="00B13BF4"/>
    <w:rsid w:val="00B1416C"/>
    <w:rsid w:val="00B142A8"/>
    <w:rsid w:val="00B142CD"/>
    <w:rsid w:val="00B1433B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D56"/>
    <w:rsid w:val="00B220EA"/>
    <w:rsid w:val="00B22598"/>
    <w:rsid w:val="00B225AE"/>
    <w:rsid w:val="00B226DA"/>
    <w:rsid w:val="00B22770"/>
    <w:rsid w:val="00B22933"/>
    <w:rsid w:val="00B22EA0"/>
    <w:rsid w:val="00B22FC5"/>
    <w:rsid w:val="00B23059"/>
    <w:rsid w:val="00B23392"/>
    <w:rsid w:val="00B23ABC"/>
    <w:rsid w:val="00B23B0B"/>
    <w:rsid w:val="00B23B3D"/>
    <w:rsid w:val="00B23E6B"/>
    <w:rsid w:val="00B240F7"/>
    <w:rsid w:val="00B24299"/>
    <w:rsid w:val="00B2429F"/>
    <w:rsid w:val="00B243A1"/>
    <w:rsid w:val="00B24858"/>
    <w:rsid w:val="00B24931"/>
    <w:rsid w:val="00B24BF8"/>
    <w:rsid w:val="00B24C76"/>
    <w:rsid w:val="00B24DE2"/>
    <w:rsid w:val="00B24E72"/>
    <w:rsid w:val="00B24F5A"/>
    <w:rsid w:val="00B24F76"/>
    <w:rsid w:val="00B24FD9"/>
    <w:rsid w:val="00B251D6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6F7A"/>
    <w:rsid w:val="00B27036"/>
    <w:rsid w:val="00B27143"/>
    <w:rsid w:val="00B273D1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7F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4C2"/>
    <w:rsid w:val="00B31685"/>
    <w:rsid w:val="00B317B0"/>
    <w:rsid w:val="00B319F4"/>
    <w:rsid w:val="00B31E34"/>
    <w:rsid w:val="00B31F6E"/>
    <w:rsid w:val="00B31FB6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CF6"/>
    <w:rsid w:val="00B33EC2"/>
    <w:rsid w:val="00B33F7E"/>
    <w:rsid w:val="00B340A1"/>
    <w:rsid w:val="00B343FF"/>
    <w:rsid w:val="00B344B5"/>
    <w:rsid w:val="00B34640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AA"/>
    <w:rsid w:val="00B3676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40C"/>
    <w:rsid w:val="00B409AF"/>
    <w:rsid w:val="00B40A2C"/>
    <w:rsid w:val="00B40B8E"/>
    <w:rsid w:val="00B40C1F"/>
    <w:rsid w:val="00B40C3B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892"/>
    <w:rsid w:val="00B4291B"/>
    <w:rsid w:val="00B42A99"/>
    <w:rsid w:val="00B42D9D"/>
    <w:rsid w:val="00B42EF7"/>
    <w:rsid w:val="00B42F72"/>
    <w:rsid w:val="00B432A5"/>
    <w:rsid w:val="00B433E2"/>
    <w:rsid w:val="00B43684"/>
    <w:rsid w:val="00B4368D"/>
    <w:rsid w:val="00B436A9"/>
    <w:rsid w:val="00B43750"/>
    <w:rsid w:val="00B437CB"/>
    <w:rsid w:val="00B43DDC"/>
    <w:rsid w:val="00B43DF6"/>
    <w:rsid w:val="00B442E9"/>
    <w:rsid w:val="00B447C3"/>
    <w:rsid w:val="00B449C9"/>
    <w:rsid w:val="00B4540B"/>
    <w:rsid w:val="00B454D8"/>
    <w:rsid w:val="00B455A7"/>
    <w:rsid w:val="00B455F7"/>
    <w:rsid w:val="00B45732"/>
    <w:rsid w:val="00B45E91"/>
    <w:rsid w:val="00B45FA8"/>
    <w:rsid w:val="00B46047"/>
    <w:rsid w:val="00B4614B"/>
    <w:rsid w:val="00B4614C"/>
    <w:rsid w:val="00B46A2A"/>
    <w:rsid w:val="00B46BB9"/>
    <w:rsid w:val="00B46CA5"/>
    <w:rsid w:val="00B47099"/>
    <w:rsid w:val="00B474C8"/>
    <w:rsid w:val="00B474E6"/>
    <w:rsid w:val="00B47751"/>
    <w:rsid w:val="00B4798F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21"/>
    <w:rsid w:val="00B51F77"/>
    <w:rsid w:val="00B52253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49A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606"/>
    <w:rsid w:val="00B60B60"/>
    <w:rsid w:val="00B60CFE"/>
    <w:rsid w:val="00B613DC"/>
    <w:rsid w:val="00B616AF"/>
    <w:rsid w:val="00B61C7E"/>
    <w:rsid w:val="00B61E88"/>
    <w:rsid w:val="00B61EE9"/>
    <w:rsid w:val="00B62368"/>
    <w:rsid w:val="00B624C2"/>
    <w:rsid w:val="00B626F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8F7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61D3"/>
    <w:rsid w:val="00B66434"/>
    <w:rsid w:val="00B66B55"/>
    <w:rsid w:val="00B66CD5"/>
    <w:rsid w:val="00B66D67"/>
    <w:rsid w:val="00B66EC0"/>
    <w:rsid w:val="00B670BB"/>
    <w:rsid w:val="00B67268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42"/>
    <w:rsid w:val="00B70FE7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B14"/>
    <w:rsid w:val="00B73B75"/>
    <w:rsid w:val="00B740AA"/>
    <w:rsid w:val="00B745E0"/>
    <w:rsid w:val="00B74705"/>
    <w:rsid w:val="00B74CE8"/>
    <w:rsid w:val="00B74CF9"/>
    <w:rsid w:val="00B74D8A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3F"/>
    <w:rsid w:val="00B763D4"/>
    <w:rsid w:val="00B76411"/>
    <w:rsid w:val="00B7658D"/>
    <w:rsid w:val="00B765C5"/>
    <w:rsid w:val="00B765CC"/>
    <w:rsid w:val="00B768BC"/>
    <w:rsid w:val="00B768C1"/>
    <w:rsid w:val="00B76A0E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ABC"/>
    <w:rsid w:val="00B77D00"/>
    <w:rsid w:val="00B77E36"/>
    <w:rsid w:val="00B80098"/>
    <w:rsid w:val="00B80130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88A"/>
    <w:rsid w:val="00B80A4A"/>
    <w:rsid w:val="00B811F7"/>
    <w:rsid w:val="00B81294"/>
    <w:rsid w:val="00B8139E"/>
    <w:rsid w:val="00B815E1"/>
    <w:rsid w:val="00B81794"/>
    <w:rsid w:val="00B81972"/>
    <w:rsid w:val="00B81C7A"/>
    <w:rsid w:val="00B81FC0"/>
    <w:rsid w:val="00B82171"/>
    <w:rsid w:val="00B82A4F"/>
    <w:rsid w:val="00B82B06"/>
    <w:rsid w:val="00B82E1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1B8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6198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49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87E67"/>
    <w:rsid w:val="00B90188"/>
    <w:rsid w:val="00B9066F"/>
    <w:rsid w:val="00B908B1"/>
    <w:rsid w:val="00B9094B"/>
    <w:rsid w:val="00B90B9D"/>
    <w:rsid w:val="00B90CBB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01"/>
    <w:rsid w:val="00B92430"/>
    <w:rsid w:val="00B925E4"/>
    <w:rsid w:val="00B92633"/>
    <w:rsid w:val="00B92640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DE6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54E"/>
    <w:rsid w:val="00B9679E"/>
    <w:rsid w:val="00B96838"/>
    <w:rsid w:val="00B96B4E"/>
    <w:rsid w:val="00B96C33"/>
    <w:rsid w:val="00B96E13"/>
    <w:rsid w:val="00B96FE0"/>
    <w:rsid w:val="00B970D7"/>
    <w:rsid w:val="00B9745A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1DD2"/>
    <w:rsid w:val="00BA1DE6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4FAF"/>
    <w:rsid w:val="00BA5610"/>
    <w:rsid w:val="00BA565E"/>
    <w:rsid w:val="00BA5931"/>
    <w:rsid w:val="00BA5CA5"/>
    <w:rsid w:val="00BA5D56"/>
    <w:rsid w:val="00BA5EA3"/>
    <w:rsid w:val="00BA6270"/>
    <w:rsid w:val="00BA6295"/>
    <w:rsid w:val="00BA639B"/>
    <w:rsid w:val="00BA6538"/>
    <w:rsid w:val="00BA687D"/>
    <w:rsid w:val="00BA6EF3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0F87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B2F"/>
    <w:rsid w:val="00BB2C12"/>
    <w:rsid w:val="00BB2CF4"/>
    <w:rsid w:val="00BB2FA1"/>
    <w:rsid w:val="00BB4037"/>
    <w:rsid w:val="00BB408D"/>
    <w:rsid w:val="00BB46D5"/>
    <w:rsid w:val="00BB4A68"/>
    <w:rsid w:val="00BB4BB4"/>
    <w:rsid w:val="00BB4DBA"/>
    <w:rsid w:val="00BB4E7A"/>
    <w:rsid w:val="00BB4FAD"/>
    <w:rsid w:val="00BB5353"/>
    <w:rsid w:val="00BB5D8F"/>
    <w:rsid w:val="00BB5E43"/>
    <w:rsid w:val="00BB5FDA"/>
    <w:rsid w:val="00BB61A4"/>
    <w:rsid w:val="00BB62AC"/>
    <w:rsid w:val="00BB640B"/>
    <w:rsid w:val="00BB64ED"/>
    <w:rsid w:val="00BB6594"/>
    <w:rsid w:val="00BB697E"/>
    <w:rsid w:val="00BB6B30"/>
    <w:rsid w:val="00BB6BBD"/>
    <w:rsid w:val="00BB6BE8"/>
    <w:rsid w:val="00BB6E24"/>
    <w:rsid w:val="00BB6E7D"/>
    <w:rsid w:val="00BB6F20"/>
    <w:rsid w:val="00BB711E"/>
    <w:rsid w:val="00BB7511"/>
    <w:rsid w:val="00BB769F"/>
    <w:rsid w:val="00BB7928"/>
    <w:rsid w:val="00BB79F6"/>
    <w:rsid w:val="00BB7B8B"/>
    <w:rsid w:val="00BB7F63"/>
    <w:rsid w:val="00BC08E4"/>
    <w:rsid w:val="00BC0DE0"/>
    <w:rsid w:val="00BC0EB0"/>
    <w:rsid w:val="00BC0FCC"/>
    <w:rsid w:val="00BC10D6"/>
    <w:rsid w:val="00BC10DC"/>
    <w:rsid w:val="00BC1209"/>
    <w:rsid w:val="00BC1343"/>
    <w:rsid w:val="00BC149E"/>
    <w:rsid w:val="00BC157B"/>
    <w:rsid w:val="00BC177B"/>
    <w:rsid w:val="00BC194D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2F93"/>
    <w:rsid w:val="00BC364B"/>
    <w:rsid w:val="00BC3683"/>
    <w:rsid w:val="00BC3756"/>
    <w:rsid w:val="00BC3C8C"/>
    <w:rsid w:val="00BC3E84"/>
    <w:rsid w:val="00BC406D"/>
    <w:rsid w:val="00BC412B"/>
    <w:rsid w:val="00BC4194"/>
    <w:rsid w:val="00BC4326"/>
    <w:rsid w:val="00BC445E"/>
    <w:rsid w:val="00BC48FF"/>
    <w:rsid w:val="00BC4FC2"/>
    <w:rsid w:val="00BC5182"/>
    <w:rsid w:val="00BC5356"/>
    <w:rsid w:val="00BC54FB"/>
    <w:rsid w:val="00BC578E"/>
    <w:rsid w:val="00BC584E"/>
    <w:rsid w:val="00BC5B9A"/>
    <w:rsid w:val="00BC5C97"/>
    <w:rsid w:val="00BC616C"/>
    <w:rsid w:val="00BC625D"/>
    <w:rsid w:val="00BC6352"/>
    <w:rsid w:val="00BC655A"/>
    <w:rsid w:val="00BC6617"/>
    <w:rsid w:val="00BC67FF"/>
    <w:rsid w:val="00BC68AB"/>
    <w:rsid w:val="00BC69C2"/>
    <w:rsid w:val="00BC6A93"/>
    <w:rsid w:val="00BC6B91"/>
    <w:rsid w:val="00BC6F27"/>
    <w:rsid w:val="00BC7086"/>
    <w:rsid w:val="00BC740D"/>
    <w:rsid w:val="00BC74EB"/>
    <w:rsid w:val="00BC75E0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1A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A55"/>
    <w:rsid w:val="00BD1F0D"/>
    <w:rsid w:val="00BD205B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97D"/>
    <w:rsid w:val="00BD4E05"/>
    <w:rsid w:val="00BD4F01"/>
    <w:rsid w:val="00BD530E"/>
    <w:rsid w:val="00BD5377"/>
    <w:rsid w:val="00BD53A5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41"/>
    <w:rsid w:val="00BD76D8"/>
    <w:rsid w:val="00BD7AA6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EF4"/>
    <w:rsid w:val="00BE105F"/>
    <w:rsid w:val="00BE10B7"/>
    <w:rsid w:val="00BE163E"/>
    <w:rsid w:val="00BE175F"/>
    <w:rsid w:val="00BE1A62"/>
    <w:rsid w:val="00BE1BC7"/>
    <w:rsid w:val="00BE1FD2"/>
    <w:rsid w:val="00BE2082"/>
    <w:rsid w:val="00BE209E"/>
    <w:rsid w:val="00BE21B2"/>
    <w:rsid w:val="00BE22E0"/>
    <w:rsid w:val="00BE2AA6"/>
    <w:rsid w:val="00BE2D9F"/>
    <w:rsid w:val="00BE2F26"/>
    <w:rsid w:val="00BE2F28"/>
    <w:rsid w:val="00BE365E"/>
    <w:rsid w:val="00BE3C73"/>
    <w:rsid w:val="00BE3F08"/>
    <w:rsid w:val="00BE3F42"/>
    <w:rsid w:val="00BE42BC"/>
    <w:rsid w:val="00BE454F"/>
    <w:rsid w:val="00BE4860"/>
    <w:rsid w:val="00BE48D0"/>
    <w:rsid w:val="00BE53A3"/>
    <w:rsid w:val="00BE593B"/>
    <w:rsid w:val="00BE59CC"/>
    <w:rsid w:val="00BE59ED"/>
    <w:rsid w:val="00BE5AE3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02A"/>
    <w:rsid w:val="00BE7268"/>
    <w:rsid w:val="00BE752A"/>
    <w:rsid w:val="00BE77B0"/>
    <w:rsid w:val="00BE7A27"/>
    <w:rsid w:val="00BE7DAE"/>
    <w:rsid w:val="00BE7DFB"/>
    <w:rsid w:val="00BE7F63"/>
    <w:rsid w:val="00BF01CA"/>
    <w:rsid w:val="00BF0275"/>
    <w:rsid w:val="00BF02E5"/>
    <w:rsid w:val="00BF05B5"/>
    <w:rsid w:val="00BF05BC"/>
    <w:rsid w:val="00BF066E"/>
    <w:rsid w:val="00BF0A47"/>
    <w:rsid w:val="00BF0B83"/>
    <w:rsid w:val="00BF0C76"/>
    <w:rsid w:val="00BF0DD3"/>
    <w:rsid w:val="00BF117A"/>
    <w:rsid w:val="00BF152B"/>
    <w:rsid w:val="00BF1544"/>
    <w:rsid w:val="00BF1BFB"/>
    <w:rsid w:val="00BF1F54"/>
    <w:rsid w:val="00BF2097"/>
    <w:rsid w:val="00BF21AE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25"/>
    <w:rsid w:val="00BF7ACA"/>
    <w:rsid w:val="00BF7BE7"/>
    <w:rsid w:val="00C000E4"/>
    <w:rsid w:val="00C00E28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2F6C"/>
    <w:rsid w:val="00C03053"/>
    <w:rsid w:val="00C0333A"/>
    <w:rsid w:val="00C03575"/>
    <w:rsid w:val="00C0368F"/>
    <w:rsid w:val="00C036A3"/>
    <w:rsid w:val="00C03C68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247"/>
    <w:rsid w:val="00C068FE"/>
    <w:rsid w:val="00C069B9"/>
    <w:rsid w:val="00C06BE0"/>
    <w:rsid w:val="00C06F5B"/>
    <w:rsid w:val="00C07075"/>
    <w:rsid w:val="00C07250"/>
    <w:rsid w:val="00C073F8"/>
    <w:rsid w:val="00C07531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02"/>
    <w:rsid w:val="00C11467"/>
    <w:rsid w:val="00C116FB"/>
    <w:rsid w:val="00C11A74"/>
    <w:rsid w:val="00C11D7B"/>
    <w:rsid w:val="00C11FFA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4F2A"/>
    <w:rsid w:val="00C15058"/>
    <w:rsid w:val="00C152A8"/>
    <w:rsid w:val="00C15328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A76"/>
    <w:rsid w:val="00C17BA4"/>
    <w:rsid w:val="00C203A5"/>
    <w:rsid w:val="00C203B0"/>
    <w:rsid w:val="00C205E5"/>
    <w:rsid w:val="00C207F8"/>
    <w:rsid w:val="00C20C4E"/>
    <w:rsid w:val="00C20C73"/>
    <w:rsid w:val="00C20C75"/>
    <w:rsid w:val="00C21500"/>
    <w:rsid w:val="00C2185A"/>
    <w:rsid w:val="00C21CB7"/>
    <w:rsid w:val="00C221C5"/>
    <w:rsid w:val="00C224F4"/>
    <w:rsid w:val="00C22671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3EB9"/>
    <w:rsid w:val="00C243C5"/>
    <w:rsid w:val="00C24481"/>
    <w:rsid w:val="00C247F4"/>
    <w:rsid w:val="00C24835"/>
    <w:rsid w:val="00C24913"/>
    <w:rsid w:val="00C24DDB"/>
    <w:rsid w:val="00C2506B"/>
    <w:rsid w:val="00C25343"/>
    <w:rsid w:val="00C256D4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C6A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E24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A0A"/>
    <w:rsid w:val="00C32C34"/>
    <w:rsid w:val="00C32D6F"/>
    <w:rsid w:val="00C3303F"/>
    <w:rsid w:val="00C3309C"/>
    <w:rsid w:val="00C33294"/>
    <w:rsid w:val="00C332D0"/>
    <w:rsid w:val="00C33326"/>
    <w:rsid w:val="00C333BE"/>
    <w:rsid w:val="00C338C9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BF8"/>
    <w:rsid w:val="00C35CDA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A81"/>
    <w:rsid w:val="00C40D9A"/>
    <w:rsid w:val="00C40E3F"/>
    <w:rsid w:val="00C40E96"/>
    <w:rsid w:val="00C40FFB"/>
    <w:rsid w:val="00C41214"/>
    <w:rsid w:val="00C41307"/>
    <w:rsid w:val="00C413C2"/>
    <w:rsid w:val="00C417C5"/>
    <w:rsid w:val="00C41801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A22"/>
    <w:rsid w:val="00C43B2F"/>
    <w:rsid w:val="00C43D25"/>
    <w:rsid w:val="00C43D7F"/>
    <w:rsid w:val="00C43E7A"/>
    <w:rsid w:val="00C44138"/>
    <w:rsid w:val="00C4460D"/>
    <w:rsid w:val="00C44BEE"/>
    <w:rsid w:val="00C44D7F"/>
    <w:rsid w:val="00C44F11"/>
    <w:rsid w:val="00C4531B"/>
    <w:rsid w:val="00C45488"/>
    <w:rsid w:val="00C4574C"/>
    <w:rsid w:val="00C458F4"/>
    <w:rsid w:val="00C4597D"/>
    <w:rsid w:val="00C45A84"/>
    <w:rsid w:val="00C462FE"/>
    <w:rsid w:val="00C463C9"/>
    <w:rsid w:val="00C4642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A4"/>
    <w:rsid w:val="00C475DF"/>
    <w:rsid w:val="00C4792D"/>
    <w:rsid w:val="00C47B45"/>
    <w:rsid w:val="00C50137"/>
    <w:rsid w:val="00C506E0"/>
    <w:rsid w:val="00C50C91"/>
    <w:rsid w:val="00C50DD6"/>
    <w:rsid w:val="00C517EC"/>
    <w:rsid w:val="00C51D44"/>
    <w:rsid w:val="00C51DD3"/>
    <w:rsid w:val="00C51E2C"/>
    <w:rsid w:val="00C51EC1"/>
    <w:rsid w:val="00C520B6"/>
    <w:rsid w:val="00C52110"/>
    <w:rsid w:val="00C52184"/>
    <w:rsid w:val="00C522D0"/>
    <w:rsid w:val="00C523A2"/>
    <w:rsid w:val="00C5254B"/>
    <w:rsid w:val="00C5267D"/>
    <w:rsid w:val="00C52B1A"/>
    <w:rsid w:val="00C52CCA"/>
    <w:rsid w:val="00C5321C"/>
    <w:rsid w:val="00C537AD"/>
    <w:rsid w:val="00C541D2"/>
    <w:rsid w:val="00C54429"/>
    <w:rsid w:val="00C5459E"/>
    <w:rsid w:val="00C545A8"/>
    <w:rsid w:val="00C54CEE"/>
    <w:rsid w:val="00C550C9"/>
    <w:rsid w:val="00C55463"/>
    <w:rsid w:val="00C55599"/>
    <w:rsid w:val="00C55916"/>
    <w:rsid w:val="00C559E4"/>
    <w:rsid w:val="00C55B6B"/>
    <w:rsid w:val="00C55BEF"/>
    <w:rsid w:val="00C55CDD"/>
    <w:rsid w:val="00C565C5"/>
    <w:rsid w:val="00C565DD"/>
    <w:rsid w:val="00C56821"/>
    <w:rsid w:val="00C56BE7"/>
    <w:rsid w:val="00C56DAF"/>
    <w:rsid w:val="00C56F76"/>
    <w:rsid w:val="00C56FBC"/>
    <w:rsid w:val="00C57049"/>
    <w:rsid w:val="00C57069"/>
    <w:rsid w:val="00C571F6"/>
    <w:rsid w:val="00C57453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500"/>
    <w:rsid w:val="00C64668"/>
    <w:rsid w:val="00C646DC"/>
    <w:rsid w:val="00C64915"/>
    <w:rsid w:val="00C6495E"/>
    <w:rsid w:val="00C64EE2"/>
    <w:rsid w:val="00C65088"/>
    <w:rsid w:val="00C65259"/>
    <w:rsid w:val="00C653AE"/>
    <w:rsid w:val="00C6549C"/>
    <w:rsid w:val="00C654E0"/>
    <w:rsid w:val="00C65556"/>
    <w:rsid w:val="00C6573F"/>
    <w:rsid w:val="00C65926"/>
    <w:rsid w:val="00C65FBE"/>
    <w:rsid w:val="00C660DA"/>
    <w:rsid w:val="00C66400"/>
    <w:rsid w:val="00C66544"/>
    <w:rsid w:val="00C66B8A"/>
    <w:rsid w:val="00C67146"/>
    <w:rsid w:val="00C67217"/>
    <w:rsid w:val="00C673A0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7A0"/>
    <w:rsid w:val="00C7082E"/>
    <w:rsid w:val="00C70C85"/>
    <w:rsid w:val="00C718D5"/>
    <w:rsid w:val="00C71B7C"/>
    <w:rsid w:val="00C71E7D"/>
    <w:rsid w:val="00C71F6E"/>
    <w:rsid w:val="00C7203A"/>
    <w:rsid w:val="00C72188"/>
    <w:rsid w:val="00C72A78"/>
    <w:rsid w:val="00C72C29"/>
    <w:rsid w:val="00C72E43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EEA"/>
    <w:rsid w:val="00C74FF7"/>
    <w:rsid w:val="00C75020"/>
    <w:rsid w:val="00C753EC"/>
    <w:rsid w:val="00C75586"/>
    <w:rsid w:val="00C757C6"/>
    <w:rsid w:val="00C75869"/>
    <w:rsid w:val="00C759CC"/>
    <w:rsid w:val="00C75EA0"/>
    <w:rsid w:val="00C76262"/>
    <w:rsid w:val="00C769EC"/>
    <w:rsid w:val="00C76A00"/>
    <w:rsid w:val="00C772F5"/>
    <w:rsid w:val="00C77529"/>
    <w:rsid w:val="00C7775F"/>
    <w:rsid w:val="00C778DD"/>
    <w:rsid w:val="00C779E7"/>
    <w:rsid w:val="00C77A08"/>
    <w:rsid w:val="00C77B62"/>
    <w:rsid w:val="00C8009E"/>
    <w:rsid w:val="00C8025A"/>
    <w:rsid w:val="00C80301"/>
    <w:rsid w:val="00C8033F"/>
    <w:rsid w:val="00C80451"/>
    <w:rsid w:val="00C8056F"/>
    <w:rsid w:val="00C80BF9"/>
    <w:rsid w:val="00C80C62"/>
    <w:rsid w:val="00C80D4F"/>
    <w:rsid w:val="00C80EAC"/>
    <w:rsid w:val="00C80F1E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1AF"/>
    <w:rsid w:val="00C84207"/>
    <w:rsid w:val="00C84630"/>
    <w:rsid w:val="00C8470F"/>
    <w:rsid w:val="00C848D9"/>
    <w:rsid w:val="00C85138"/>
    <w:rsid w:val="00C8526C"/>
    <w:rsid w:val="00C854BF"/>
    <w:rsid w:val="00C85580"/>
    <w:rsid w:val="00C8588D"/>
    <w:rsid w:val="00C858FE"/>
    <w:rsid w:val="00C85B90"/>
    <w:rsid w:val="00C85CDD"/>
    <w:rsid w:val="00C85E54"/>
    <w:rsid w:val="00C86035"/>
    <w:rsid w:val="00C86749"/>
    <w:rsid w:val="00C8714E"/>
    <w:rsid w:val="00C8719E"/>
    <w:rsid w:val="00C87231"/>
    <w:rsid w:val="00C873D3"/>
    <w:rsid w:val="00C87426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590"/>
    <w:rsid w:val="00C92615"/>
    <w:rsid w:val="00C9278A"/>
    <w:rsid w:val="00C9296A"/>
    <w:rsid w:val="00C92F03"/>
    <w:rsid w:val="00C934B9"/>
    <w:rsid w:val="00C94075"/>
    <w:rsid w:val="00C9408D"/>
    <w:rsid w:val="00C9421C"/>
    <w:rsid w:val="00C94315"/>
    <w:rsid w:val="00C94449"/>
    <w:rsid w:val="00C94933"/>
    <w:rsid w:val="00C94AF3"/>
    <w:rsid w:val="00C94D13"/>
    <w:rsid w:val="00C94D35"/>
    <w:rsid w:val="00C94DBF"/>
    <w:rsid w:val="00C95113"/>
    <w:rsid w:val="00C9521C"/>
    <w:rsid w:val="00C952D8"/>
    <w:rsid w:val="00C95556"/>
    <w:rsid w:val="00C95B34"/>
    <w:rsid w:val="00C95D47"/>
    <w:rsid w:val="00C95D83"/>
    <w:rsid w:val="00C960DF"/>
    <w:rsid w:val="00C9616C"/>
    <w:rsid w:val="00C961AA"/>
    <w:rsid w:val="00C96218"/>
    <w:rsid w:val="00C9641B"/>
    <w:rsid w:val="00C96481"/>
    <w:rsid w:val="00C966DA"/>
    <w:rsid w:val="00C96707"/>
    <w:rsid w:val="00C97033"/>
    <w:rsid w:val="00C97111"/>
    <w:rsid w:val="00C972AE"/>
    <w:rsid w:val="00C97372"/>
    <w:rsid w:val="00C9772A"/>
    <w:rsid w:val="00C9775A"/>
    <w:rsid w:val="00C979EA"/>
    <w:rsid w:val="00C97AAA"/>
    <w:rsid w:val="00C97F1C"/>
    <w:rsid w:val="00C97F29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891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DC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1"/>
    <w:rsid w:val="00CA417C"/>
    <w:rsid w:val="00CA4220"/>
    <w:rsid w:val="00CA4784"/>
    <w:rsid w:val="00CA4AA9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4C9"/>
    <w:rsid w:val="00CA7B33"/>
    <w:rsid w:val="00CA7CA1"/>
    <w:rsid w:val="00CA7E48"/>
    <w:rsid w:val="00CB005C"/>
    <w:rsid w:val="00CB00D5"/>
    <w:rsid w:val="00CB0184"/>
    <w:rsid w:val="00CB08F0"/>
    <w:rsid w:val="00CB0D80"/>
    <w:rsid w:val="00CB0E20"/>
    <w:rsid w:val="00CB1494"/>
    <w:rsid w:val="00CB1732"/>
    <w:rsid w:val="00CB17DD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F28"/>
    <w:rsid w:val="00CB717C"/>
    <w:rsid w:val="00CB71D0"/>
    <w:rsid w:val="00CB73C8"/>
    <w:rsid w:val="00CB741F"/>
    <w:rsid w:val="00CB7977"/>
    <w:rsid w:val="00CB79CC"/>
    <w:rsid w:val="00CB7A2C"/>
    <w:rsid w:val="00CB7A5F"/>
    <w:rsid w:val="00CB7C77"/>
    <w:rsid w:val="00CB7E1D"/>
    <w:rsid w:val="00CB7EE4"/>
    <w:rsid w:val="00CC0047"/>
    <w:rsid w:val="00CC026C"/>
    <w:rsid w:val="00CC05B8"/>
    <w:rsid w:val="00CC08F5"/>
    <w:rsid w:val="00CC0991"/>
    <w:rsid w:val="00CC0A5A"/>
    <w:rsid w:val="00CC0A9F"/>
    <w:rsid w:val="00CC1028"/>
    <w:rsid w:val="00CC1167"/>
    <w:rsid w:val="00CC199C"/>
    <w:rsid w:val="00CC1B74"/>
    <w:rsid w:val="00CC1CAD"/>
    <w:rsid w:val="00CC21EF"/>
    <w:rsid w:val="00CC2346"/>
    <w:rsid w:val="00CC2685"/>
    <w:rsid w:val="00CC27D2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23"/>
    <w:rsid w:val="00CC3E43"/>
    <w:rsid w:val="00CC40E4"/>
    <w:rsid w:val="00CC4109"/>
    <w:rsid w:val="00CC417E"/>
    <w:rsid w:val="00CC430F"/>
    <w:rsid w:val="00CC4335"/>
    <w:rsid w:val="00CC481E"/>
    <w:rsid w:val="00CC4AB7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6BAE"/>
    <w:rsid w:val="00CC72D7"/>
    <w:rsid w:val="00CC7396"/>
    <w:rsid w:val="00CC7449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15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019"/>
    <w:rsid w:val="00CD533F"/>
    <w:rsid w:val="00CD544B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DB"/>
    <w:rsid w:val="00CD67F1"/>
    <w:rsid w:val="00CD68EB"/>
    <w:rsid w:val="00CD6A95"/>
    <w:rsid w:val="00CD6C89"/>
    <w:rsid w:val="00CD6FC0"/>
    <w:rsid w:val="00CD72E3"/>
    <w:rsid w:val="00CD731B"/>
    <w:rsid w:val="00CD7394"/>
    <w:rsid w:val="00CD76B0"/>
    <w:rsid w:val="00CD7BDD"/>
    <w:rsid w:val="00CD7EF8"/>
    <w:rsid w:val="00CE0387"/>
    <w:rsid w:val="00CE03EF"/>
    <w:rsid w:val="00CE0715"/>
    <w:rsid w:val="00CE08E9"/>
    <w:rsid w:val="00CE092B"/>
    <w:rsid w:val="00CE0F35"/>
    <w:rsid w:val="00CE0FEF"/>
    <w:rsid w:val="00CE10B4"/>
    <w:rsid w:val="00CE1704"/>
    <w:rsid w:val="00CE1747"/>
    <w:rsid w:val="00CE1CD6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3F07"/>
    <w:rsid w:val="00CE40B3"/>
    <w:rsid w:val="00CE413D"/>
    <w:rsid w:val="00CE4770"/>
    <w:rsid w:val="00CE480B"/>
    <w:rsid w:val="00CE4C70"/>
    <w:rsid w:val="00CE4D36"/>
    <w:rsid w:val="00CE4FCC"/>
    <w:rsid w:val="00CE5030"/>
    <w:rsid w:val="00CE5184"/>
    <w:rsid w:val="00CE5355"/>
    <w:rsid w:val="00CE55B0"/>
    <w:rsid w:val="00CE56FD"/>
    <w:rsid w:val="00CE580A"/>
    <w:rsid w:val="00CE59DF"/>
    <w:rsid w:val="00CE5AF1"/>
    <w:rsid w:val="00CE5D68"/>
    <w:rsid w:val="00CE6315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ACC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708"/>
    <w:rsid w:val="00CF186F"/>
    <w:rsid w:val="00CF18B0"/>
    <w:rsid w:val="00CF1AEA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F4B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4097"/>
    <w:rsid w:val="00CF414E"/>
    <w:rsid w:val="00CF41C9"/>
    <w:rsid w:val="00CF42A0"/>
    <w:rsid w:val="00CF453E"/>
    <w:rsid w:val="00CF45FE"/>
    <w:rsid w:val="00CF4701"/>
    <w:rsid w:val="00CF4970"/>
    <w:rsid w:val="00CF49A0"/>
    <w:rsid w:val="00CF4C87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840"/>
    <w:rsid w:val="00D00976"/>
    <w:rsid w:val="00D00E0A"/>
    <w:rsid w:val="00D00F06"/>
    <w:rsid w:val="00D01307"/>
    <w:rsid w:val="00D0177D"/>
    <w:rsid w:val="00D01793"/>
    <w:rsid w:val="00D0184F"/>
    <w:rsid w:val="00D0186A"/>
    <w:rsid w:val="00D01E73"/>
    <w:rsid w:val="00D01F3E"/>
    <w:rsid w:val="00D02016"/>
    <w:rsid w:val="00D020F5"/>
    <w:rsid w:val="00D022CE"/>
    <w:rsid w:val="00D02943"/>
    <w:rsid w:val="00D02BE9"/>
    <w:rsid w:val="00D03100"/>
    <w:rsid w:val="00D03339"/>
    <w:rsid w:val="00D03340"/>
    <w:rsid w:val="00D03435"/>
    <w:rsid w:val="00D0347E"/>
    <w:rsid w:val="00D03588"/>
    <w:rsid w:val="00D037D4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24B"/>
    <w:rsid w:val="00D05804"/>
    <w:rsid w:val="00D05A0F"/>
    <w:rsid w:val="00D05E2F"/>
    <w:rsid w:val="00D05F13"/>
    <w:rsid w:val="00D05F7C"/>
    <w:rsid w:val="00D062D1"/>
    <w:rsid w:val="00D062F8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65F"/>
    <w:rsid w:val="00D12673"/>
    <w:rsid w:val="00D1270F"/>
    <w:rsid w:val="00D1305C"/>
    <w:rsid w:val="00D132B1"/>
    <w:rsid w:val="00D1341C"/>
    <w:rsid w:val="00D1375A"/>
    <w:rsid w:val="00D13FC2"/>
    <w:rsid w:val="00D14029"/>
    <w:rsid w:val="00D14243"/>
    <w:rsid w:val="00D142FF"/>
    <w:rsid w:val="00D14764"/>
    <w:rsid w:val="00D14ACF"/>
    <w:rsid w:val="00D14BCC"/>
    <w:rsid w:val="00D14C4B"/>
    <w:rsid w:val="00D14C89"/>
    <w:rsid w:val="00D15140"/>
    <w:rsid w:val="00D1527F"/>
    <w:rsid w:val="00D1574F"/>
    <w:rsid w:val="00D158B2"/>
    <w:rsid w:val="00D1598B"/>
    <w:rsid w:val="00D15B9F"/>
    <w:rsid w:val="00D15D67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0B0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8D5"/>
    <w:rsid w:val="00D23B23"/>
    <w:rsid w:val="00D23C13"/>
    <w:rsid w:val="00D241CE"/>
    <w:rsid w:val="00D24220"/>
    <w:rsid w:val="00D24239"/>
    <w:rsid w:val="00D2455F"/>
    <w:rsid w:val="00D24A01"/>
    <w:rsid w:val="00D24A43"/>
    <w:rsid w:val="00D24AE0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2D0"/>
    <w:rsid w:val="00D273DE"/>
    <w:rsid w:val="00D27457"/>
    <w:rsid w:val="00D276B5"/>
    <w:rsid w:val="00D278F7"/>
    <w:rsid w:val="00D27ABA"/>
    <w:rsid w:val="00D27CAE"/>
    <w:rsid w:val="00D27DCE"/>
    <w:rsid w:val="00D27FC8"/>
    <w:rsid w:val="00D3004C"/>
    <w:rsid w:val="00D300B3"/>
    <w:rsid w:val="00D3044E"/>
    <w:rsid w:val="00D3055B"/>
    <w:rsid w:val="00D30B61"/>
    <w:rsid w:val="00D3108E"/>
    <w:rsid w:val="00D310AA"/>
    <w:rsid w:val="00D31194"/>
    <w:rsid w:val="00D31226"/>
    <w:rsid w:val="00D314A5"/>
    <w:rsid w:val="00D31523"/>
    <w:rsid w:val="00D31D9F"/>
    <w:rsid w:val="00D31E5F"/>
    <w:rsid w:val="00D32215"/>
    <w:rsid w:val="00D32220"/>
    <w:rsid w:val="00D324C3"/>
    <w:rsid w:val="00D3265C"/>
    <w:rsid w:val="00D32913"/>
    <w:rsid w:val="00D32B27"/>
    <w:rsid w:val="00D32D9C"/>
    <w:rsid w:val="00D32F25"/>
    <w:rsid w:val="00D32F76"/>
    <w:rsid w:val="00D32FF8"/>
    <w:rsid w:val="00D337C4"/>
    <w:rsid w:val="00D33CD3"/>
    <w:rsid w:val="00D33F91"/>
    <w:rsid w:val="00D34014"/>
    <w:rsid w:val="00D343B4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F49"/>
    <w:rsid w:val="00D35F55"/>
    <w:rsid w:val="00D3617B"/>
    <w:rsid w:val="00D362D3"/>
    <w:rsid w:val="00D3646D"/>
    <w:rsid w:val="00D364EB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6AE"/>
    <w:rsid w:val="00D446CE"/>
    <w:rsid w:val="00D447C4"/>
    <w:rsid w:val="00D447F6"/>
    <w:rsid w:val="00D44C41"/>
    <w:rsid w:val="00D4503C"/>
    <w:rsid w:val="00D453E9"/>
    <w:rsid w:val="00D45693"/>
    <w:rsid w:val="00D456B6"/>
    <w:rsid w:val="00D458AA"/>
    <w:rsid w:val="00D45E09"/>
    <w:rsid w:val="00D45E46"/>
    <w:rsid w:val="00D46012"/>
    <w:rsid w:val="00D46180"/>
    <w:rsid w:val="00D462CC"/>
    <w:rsid w:val="00D4632E"/>
    <w:rsid w:val="00D4664D"/>
    <w:rsid w:val="00D46890"/>
    <w:rsid w:val="00D4699A"/>
    <w:rsid w:val="00D46A54"/>
    <w:rsid w:val="00D46B4A"/>
    <w:rsid w:val="00D46B8B"/>
    <w:rsid w:val="00D46E33"/>
    <w:rsid w:val="00D46E75"/>
    <w:rsid w:val="00D46EC8"/>
    <w:rsid w:val="00D46F04"/>
    <w:rsid w:val="00D471B8"/>
    <w:rsid w:val="00D47337"/>
    <w:rsid w:val="00D47564"/>
    <w:rsid w:val="00D476D6"/>
    <w:rsid w:val="00D47C86"/>
    <w:rsid w:val="00D47DF6"/>
    <w:rsid w:val="00D504A1"/>
    <w:rsid w:val="00D504CF"/>
    <w:rsid w:val="00D505CA"/>
    <w:rsid w:val="00D50E4F"/>
    <w:rsid w:val="00D51017"/>
    <w:rsid w:val="00D5101E"/>
    <w:rsid w:val="00D51050"/>
    <w:rsid w:val="00D5115F"/>
    <w:rsid w:val="00D513BC"/>
    <w:rsid w:val="00D513F8"/>
    <w:rsid w:val="00D514BA"/>
    <w:rsid w:val="00D51548"/>
    <w:rsid w:val="00D5164E"/>
    <w:rsid w:val="00D51B53"/>
    <w:rsid w:val="00D51BD6"/>
    <w:rsid w:val="00D51D44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088"/>
    <w:rsid w:val="00D531DE"/>
    <w:rsid w:val="00D5324B"/>
    <w:rsid w:val="00D53955"/>
    <w:rsid w:val="00D53F55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708"/>
    <w:rsid w:val="00D55D43"/>
    <w:rsid w:val="00D562BC"/>
    <w:rsid w:val="00D5647C"/>
    <w:rsid w:val="00D5648A"/>
    <w:rsid w:val="00D564AA"/>
    <w:rsid w:val="00D56625"/>
    <w:rsid w:val="00D566E0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9A7"/>
    <w:rsid w:val="00D63C6D"/>
    <w:rsid w:val="00D63CCD"/>
    <w:rsid w:val="00D63CD5"/>
    <w:rsid w:val="00D63D91"/>
    <w:rsid w:val="00D63DAD"/>
    <w:rsid w:val="00D64562"/>
    <w:rsid w:val="00D64A06"/>
    <w:rsid w:val="00D64AAE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5F8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7D5"/>
    <w:rsid w:val="00D67ACD"/>
    <w:rsid w:val="00D67BE1"/>
    <w:rsid w:val="00D67C93"/>
    <w:rsid w:val="00D67CA4"/>
    <w:rsid w:val="00D67F22"/>
    <w:rsid w:val="00D7024D"/>
    <w:rsid w:val="00D7051B"/>
    <w:rsid w:val="00D70CA6"/>
    <w:rsid w:val="00D70D05"/>
    <w:rsid w:val="00D70D5E"/>
    <w:rsid w:val="00D71139"/>
    <w:rsid w:val="00D711FD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2B"/>
    <w:rsid w:val="00D72D5D"/>
    <w:rsid w:val="00D731BE"/>
    <w:rsid w:val="00D73299"/>
    <w:rsid w:val="00D73349"/>
    <w:rsid w:val="00D73384"/>
    <w:rsid w:val="00D734EC"/>
    <w:rsid w:val="00D7361F"/>
    <w:rsid w:val="00D736AA"/>
    <w:rsid w:val="00D737D2"/>
    <w:rsid w:val="00D737F4"/>
    <w:rsid w:val="00D73B97"/>
    <w:rsid w:val="00D73BA5"/>
    <w:rsid w:val="00D73DCD"/>
    <w:rsid w:val="00D73E86"/>
    <w:rsid w:val="00D74104"/>
    <w:rsid w:val="00D7429D"/>
    <w:rsid w:val="00D7430C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C43"/>
    <w:rsid w:val="00D76E63"/>
    <w:rsid w:val="00D76EED"/>
    <w:rsid w:val="00D77185"/>
    <w:rsid w:val="00D77267"/>
    <w:rsid w:val="00D7728D"/>
    <w:rsid w:val="00D77839"/>
    <w:rsid w:val="00D77D60"/>
    <w:rsid w:val="00D77DEA"/>
    <w:rsid w:val="00D77E41"/>
    <w:rsid w:val="00D8022C"/>
    <w:rsid w:val="00D80313"/>
    <w:rsid w:val="00D803B4"/>
    <w:rsid w:val="00D809E6"/>
    <w:rsid w:val="00D80DC2"/>
    <w:rsid w:val="00D80E7C"/>
    <w:rsid w:val="00D80E7F"/>
    <w:rsid w:val="00D80FDA"/>
    <w:rsid w:val="00D81054"/>
    <w:rsid w:val="00D8117F"/>
    <w:rsid w:val="00D8142A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8A5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5E5D"/>
    <w:rsid w:val="00D860ED"/>
    <w:rsid w:val="00D8635A"/>
    <w:rsid w:val="00D86941"/>
    <w:rsid w:val="00D86A06"/>
    <w:rsid w:val="00D86C4D"/>
    <w:rsid w:val="00D86CB1"/>
    <w:rsid w:val="00D86D56"/>
    <w:rsid w:val="00D8720A"/>
    <w:rsid w:val="00D87C46"/>
    <w:rsid w:val="00D87D1B"/>
    <w:rsid w:val="00D87FF8"/>
    <w:rsid w:val="00D90127"/>
    <w:rsid w:val="00D90255"/>
    <w:rsid w:val="00D9065A"/>
    <w:rsid w:val="00D9070D"/>
    <w:rsid w:val="00D907AF"/>
    <w:rsid w:val="00D9092A"/>
    <w:rsid w:val="00D90A79"/>
    <w:rsid w:val="00D90AB8"/>
    <w:rsid w:val="00D90F09"/>
    <w:rsid w:val="00D91325"/>
    <w:rsid w:val="00D9137D"/>
    <w:rsid w:val="00D9156D"/>
    <w:rsid w:val="00D91908"/>
    <w:rsid w:val="00D91DB5"/>
    <w:rsid w:val="00D91F91"/>
    <w:rsid w:val="00D9211F"/>
    <w:rsid w:val="00D92315"/>
    <w:rsid w:val="00D926B7"/>
    <w:rsid w:val="00D92F09"/>
    <w:rsid w:val="00D92F0F"/>
    <w:rsid w:val="00D931F6"/>
    <w:rsid w:val="00D93508"/>
    <w:rsid w:val="00D93592"/>
    <w:rsid w:val="00D935AF"/>
    <w:rsid w:val="00D93686"/>
    <w:rsid w:val="00D9381E"/>
    <w:rsid w:val="00D938EC"/>
    <w:rsid w:val="00D93D05"/>
    <w:rsid w:val="00D93D11"/>
    <w:rsid w:val="00D93F32"/>
    <w:rsid w:val="00D94170"/>
    <w:rsid w:val="00D9422C"/>
    <w:rsid w:val="00D94405"/>
    <w:rsid w:val="00D944DB"/>
    <w:rsid w:val="00D94575"/>
    <w:rsid w:val="00D945C9"/>
    <w:rsid w:val="00D9490F"/>
    <w:rsid w:val="00D9497B"/>
    <w:rsid w:val="00D94D27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8EF"/>
    <w:rsid w:val="00DA0D46"/>
    <w:rsid w:val="00DA0EF4"/>
    <w:rsid w:val="00DA13C6"/>
    <w:rsid w:val="00DA18D1"/>
    <w:rsid w:val="00DA1F88"/>
    <w:rsid w:val="00DA2026"/>
    <w:rsid w:val="00DA21F4"/>
    <w:rsid w:val="00DA2346"/>
    <w:rsid w:val="00DA2409"/>
    <w:rsid w:val="00DA2DE2"/>
    <w:rsid w:val="00DA2F1B"/>
    <w:rsid w:val="00DA2FC6"/>
    <w:rsid w:val="00DA3137"/>
    <w:rsid w:val="00DA357B"/>
    <w:rsid w:val="00DA3629"/>
    <w:rsid w:val="00DA37B3"/>
    <w:rsid w:val="00DA37BB"/>
    <w:rsid w:val="00DA3C12"/>
    <w:rsid w:val="00DA3C76"/>
    <w:rsid w:val="00DA3DE5"/>
    <w:rsid w:val="00DA3F2A"/>
    <w:rsid w:val="00DA412A"/>
    <w:rsid w:val="00DA4305"/>
    <w:rsid w:val="00DA433B"/>
    <w:rsid w:val="00DA43AB"/>
    <w:rsid w:val="00DA43E9"/>
    <w:rsid w:val="00DA456B"/>
    <w:rsid w:val="00DA4590"/>
    <w:rsid w:val="00DA45AC"/>
    <w:rsid w:val="00DA4631"/>
    <w:rsid w:val="00DA471F"/>
    <w:rsid w:val="00DA47A7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AE3"/>
    <w:rsid w:val="00DA6CCF"/>
    <w:rsid w:val="00DA6F4C"/>
    <w:rsid w:val="00DA6F94"/>
    <w:rsid w:val="00DA7354"/>
    <w:rsid w:val="00DA7671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25F"/>
    <w:rsid w:val="00DB2335"/>
    <w:rsid w:val="00DB2565"/>
    <w:rsid w:val="00DB293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1BA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956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701E"/>
    <w:rsid w:val="00DB717B"/>
    <w:rsid w:val="00DB741D"/>
    <w:rsid w:val="00DB78A9"/>
    <w:rsid w:val="00DC018A"/>
    <w:rsid w:val="00DC01FD"/>
    <w:rsid w:val="00DC02D3"/>
    <w:rsid w:val="00DC038A"/>
    <w:rsid w:val="00DC04ED"/>
    <w:rsid w:val="00DC0C15"/>
    <w:rsid w:val="00DC0F3E"/>
    <w:rsid w:val="00DC10D7"/>
    <w:rsid w:val="00DC110B"/>
    <w:rsid w:val="00DC1438"/>
    <w:rsid w:val="00DC157D"/>
    <w:rsid w:val="00DC199A"/>
    <w:rsid w:val="00DC1A30"/>
    <w:rsid w:val="00DC1BA4"/>
    <w:rsid w:val="00DC2307"/>
    <w:rsid w:val="00DC24EB"/>
    <w:rsid w:val="00DC2BD7"/>
    <w:rsid w:val="00DC2E73"/>
    <w:rsid w:val="00DC2E84"/>
    <w:rsid w:val="00DC2EF6"/>
    <w:rsid w:val="00DC3174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3BE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A3D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48F"/>
    <w:rsid w:val="00DD2564"/>
    <w:rsid w:val="00DD27BB"/>
    <w:rsid w:val="00DD2833"/>
    <w:rsid w:val="00DD3171"/>
    <w:rsid w:val="00DD3212"/>
    <w:rsid w:val="00DD3734"/>
    <w:rsid w:val="00DD373E"/>
    <w:rsid w:val="00DD3C9F"/>
    <w:rsid w:val="00DD3E2B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020"/>
    <w:rsid w:val="00DE339D"/>
    <w:rsid w:val="00DE348D"/>
    <w:rsid w:val="00DE356D"/>
    <w:rsid w:val="00DE391B"/>
    <w:rsid w:val="00DE455C"/>
    <w:rsid w:val="00DE4564"/>
    <w:rsid w:val="00DE4668"/>
    <w:rsid w:val="00DE4C67"/>
    <w:rsid w:val="00DE4CBC"/>
    <w:rsid w:val="00DE593B"/>
    <w:rsid w:val="00DE5B41"/>
    <w:rsid w:val="00DE5E71"/>
    <w:rsid w:val="00DE6028"/>
    <w:rsid w:val="00DE60B3"/>
    <w:rsid w:val="00DE6490"/>
    <w:rsid w:val="00DE6715"/>
    <w:rsid w:val="00DE699A"/>
    <w:rsid w:val="00DE6D06"/>
    <w:rsid w:val="00DE711D"/>
    <w:rsid w:val="00DE71DC"/>
    <w:rsid w:val="00DE7298"/>
    <w:rsid w:val="00DE73B5"/>
    <w:rsid w:val="00DE7557"/>
    <w:rsid w:val="00DE7A2A"/>
    <w:rsid w:val="00DE7B34"/>
    <w:rsid w:val="00DE7D7E"/>
    <w:rsid w:val="00DF048E"/>
    <w:rsid w:val="00DF08B0"/>
    <w:rsid w:val="00DF0975"/>
    <w:rsid w:val="00DF0AFF"/>
    <w:rsid w:val="00DF0C8E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2F8"/>
    <w:rsid w:val="00DF2442"/>
    <w:rsid w:val="00DF255E"/>
    <w:rsid w:val="00DF2824"/>
    <w:rsid w:val="00DF28CE"/>
    <w:rsid w:val="00DF2987"/>
    <w:rsid w:val="00DF2B17"/>
    <w:rsid w:val="00DF2C0D"/>
    <w:rsid w:val="00DF2DBD"/>
    <w:rsid w:val="00DF3378"/>
    <w:rsid w:val="00DF35E3"/>
    <w:rsid w:val="00DF3611"/>
    <w:rsid w:val="00DF39AA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5EC"/>
    <w:rsid w:val="00DF5633"/>
    <w:rsid w:val="00DF5A72"/>
    <w:rsid w:val="00DF5BC6"/>
    <w:rsid w:val="00DF5C59"/>
    <w:rsid w:val="00DF5D0E"/>
    <w:rsid w:val="00DF5EAA"/>
    <w:rsid w:val="00DF6058"/>
    <w:rsid w:val="00DF63C7"/>
    <w:rsid w:val="00DF6BE8"/>
    <w:rsid w:val="00DF6EED"/>
    <w:rsid w:val="00DF70CF"/>
    <w:rsid w:val="00DF70D8"/>
    <w:rsid w:val="00DF73B5"/>
    <w:rsid w:val="00DF73DD"/>
    <w:rsid w:val="00DF75FF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5B1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285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A5F"/>
    <w:rsid w:val="00E06BF8"/>
    <w:rsid w:val="00E070DE"/>
    <w:rsid w:val="00E071B5"/>
    <w:rsid w:val="00E0724D"/>
    <w:rsid w:val="00E073D1"/>
    <w:rsid w:val="00E075F2"/>
    <w:rsid w:val="00E0760D"/>
    <w:rsid w:val="00E07800"/>
    <w:rsid w:val="00E078C4"/>
    <w:rsid w:val="00E07C33"/>
    <w:rsid w:val="00E07DEB"/>
    <w:rsid w:val="00E07F0E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1D11"/>
    <w:rsid w:val="00E1214D"/>
    <w:rsid w:val="00E12206"/>
    <w:rsid w:val="00E1229C"/>
    <w:rsid w:val="00E1240A"/>
    <w:rsid w:val="00E125E3"/>
    <w:rsid w:val="00E128AB"/>
    <w:rsid w:val="00E129A8"/>
    <w:rsid w:val="00E12EC5"/>
    <w:rsid w:val="00E133C2"/>
    <w:rsid w:val="00E135FF"/>
    <w:rsid w:val="00E13868"/>
    <w:rsid w:val="00E13CE9"/>
    <w:rsid w:val="00E13DC1"/>
    <w:rsid w:val="00E13DDE"/>
    <w:rsid w:val="00E13F9F"/>
    <w:rsid w:val="00E14307"/>
    <w:rsid w:val="00E145A2"/>
    <w:rsid w:val="00E148B6"/>
    <w:rsid w:val="00E14ACF"/>
    <w:rsid w:val="00E14AF8"/>
    <w:rsid w:val="00E14B62"/>
    <w:rsid w:val="00E14E77"/>
    <w:rsid w:val="00E14F27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70E"/>
    <w:rsid w:val="00E15918"/>
    <w:rsid w:val="00E1594D"/>
    <w:rsid w:val="00E15A00"/>
    <w:rsid w:val="00E15A89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CD9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D01"/>
    <w:rsid w:val="00E20F6F"/>
    <w:rsid w:val="00E210FA"/>
    <w:rsid w:val="00E21213"/>
    <w:rsid w:val="00E21239"/>
    <w:rsid w:val="00E21852"/>
    <w:rsid w:val="00E218E3"/>
    <w:rsid w:val="00E21F58"/>
    <w:rsid w:val="00E22100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D87"/>
    <w:rsid w:val="00E27F23"/>
    <w:rsid w:val="00E30148"/>
    <w:rsid w:val="00E303A4"/>
    <w:rsid w:val="00E3044C"/>
    <w:rsid w:val="00E30460"/>
    <w:rsid w:val="00E3057F"/>
    <w:rsid w:val="00E30620"/>
    <w:rsid w:val="00E30676"/>
    <w:rsid w:val="00E309B6"/>
    <w:rsid w:val="00E309CA"/>
    <w:rsid w:val="00E30A02"/>
    <w:rsid w:val="00E30B45"/>
    <w:rsid w:val="00E30B72"/>
    <w:rsid w:val="00E30BAF"/>
    <w:rsid w:val="00E31558"/>
    <w:rsid w:val="00E31C25"/>
    <w:rsid w:val="00E31C95"/>
    <w:rsid w:val="00E31CDD"/>
    <w:rsid w:val="00E31DB1"/>
    <w:rsid w:val="00E31E1A"/>
    <w:rsid w:val="00E32066"/>
    <w:rsid w:val="00E32164"/>
    <w:rsid w:val="00E32465"/>
    <w:rsid w:val="00E32A7D"/>
    <w:rsid w:val="00E32A99"/>
    <w:rsid w:val="00E32CE5"/>
    <w:rsid w:val="00E3302E"/>
    <w:rsid w:val="00E331AA"/>
    <w:rsid w:val="00E33279"/>
    <w:rsid w:val="00E33A5A"/>
    <w:rsid w:val="00E33CB9"/>
    <w:rsid w:val="00E33F4A"/>
    <w:rsid w:val="00E34030"/>
    <w:rsid w:val="00E3410E"/>
    <w:rsid w:val="00E343BD"/>
    <w:rsid w:val="00E3486D"/>
    <w:rsid w:val="00E34913"/>
    <w:rsid w:val="00E34ADA"/>
    <w:rsid w:val="00E34B16"/>
    <w:rsid w:val="00E34C08"/>
    <w:rsid w:val="00E34D63"/>
    <w:rsid w:val="00E34D73"/>
    <w:rsid w:val="00E35A26"/>
    <w:rsid w:val="00E35C4E"/>
    <w:rsid w:val="00E35C77"/>
    <w:rsid w:val="00E35F93"/>
    <w:rsid w:val="00E36131"/>
    <w:rsid w:val="00E362B6"/>
    <w:rsid w:val="00E3662D"/>
    <w:rsid w:val="00E36912"/>
    <w:rsid w:val="00E36AF8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01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D1E"/>
    <w:rsid w:val="00E43D68"/>
    <w:rsid w:val="00E44342"/>
    <w:rsid w:val="00E443C2"/>
    <w:rsid w:val="00E4441F"/>
    <w:rsid w:val="00E4444E"/>
    <w:rsid w:val="00E4476D"/>
    <w:rsid w:val="00E4485C"/>
    <w:rsid w:val="00E44888"/>
    <w:rsid w:val="00E44BAB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5F82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39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3F30"/>
    <w:rsid w:val="00E53FD4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566A"/>
    <w:rsid w:val="00E562A6"/>
    <w:rsid w:val="00E5632B"/>
    <w:rsid w:val="00E567E9"/>
    <w:rsid w:val="00E569B1"/>
    <w:rsid w:val="00E56B0B"/>
    <w:rsid w:val="00E56D4E"/>
    <w:rsid w:val="00E56DFC"/>
    <w:rsid w:val="00E5757D"/>
    <w:rsid w:val="00E57818"/>
    <w:rsid w:val="00E57B9E"/>
    <w:rsid w:val="00E57CE8"/>
    <w:rsid w:val="00E57EB3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AD"/>
    <w:rsid w:val="00E619B1"/>
    <w:rsid w:val="00E61AB2"/>
    <w:rsid w:val="00E61D7E"/>
    <w:rsid w:val="00E61DBE"/>
    <w:rsid w:val="00E61F9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AF6"/>
    <w:rsid w:val="00E62D7F"/>
    <w:rsid w:val="00E62EA4"/>
    <w:rsid w:val="00E62EEA"/>
    <w:rsid w:val="00E62F66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C"/>
    <w:rsid w:val="00E7131A"/>
    <w:rsid w:val="00E718E1"/>
    <w:rsid w:val="00E71AD1"/>
    <w:rsid w:val="00E71D27"/>
    <w:rsid w:val="00E72753"/>
    <w:rsid w:val="00E72B78"/>
    <w:rsid w:val="00E72BE9"/>
    <w:rsid w:val="00E72C3C"/>
    <w:rsid w:val="00E72C5E"/>
    <w:rsid w:val="00E72D8A"/>
    <w:rsid w:val="00E72FFD"/>
    <w:rsid w:val="00E73163"/>
    <w:rsid w:val="00E732B4"/>
    <w:rsid w:val="00E7387A"/>
    <w:rsid w:val="00E73902"/>
    <w:rsid w:val="00E739D3"/>
    <w:rsid w:val="00E74013"/>
    <w:rsid w:val="00E7435B"/>
    <w:rsid w:val="00E743E6"/>
    <w:rsid w:val="00E746C5"/>
    <w:rsid w:val="00E74A7C"/>
    <w:rsid w:val="00E74FD6"/>
    <w:rsid w:val="00E75170"/>
    <w:rsid w:val="00E7535E"/>
    <w:rsid w:val="00E7557F"/>
    <w:rsid w:val="00E75600"/>
    <w:rsid w:val="00E75626"/>
    <w:rsid w:val="00E75650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77A38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21D1"/>
    <w:rsid w:val="00E8220A"/>
    <w:rsid w:val="00E8228D"/>
    <w:rsid w:val="00E823E8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C92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4D9"/>
    <w:rsid w:val="00E87E00"/>
    <w:rsid w:val="00E87FBC"/>
    <w:rsid w:val="00E9010B"/>
    <w:rsid w:val="00E901FF"/>
    <w:rsid w:val="00E90439"/>
    <w:rsid w:val="00E9048A"/>
    <w:rsid w:val="00E904D7"/>
    <w:rsid w:val="00E9084F"/>
    <w:rsid w:val="00E909C5"/>
    <w:rsid w:val="00E90A71"/>
    <w:rsid w:val="00E90A7C"/>
    <w:rsid w:val="00E90CBC"/>
    <w:rsid w:val="00E90D39"/>
    <w:rsid w:val="00E90F50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97"/>
    <w:rsid w:val="00E928FA"/>
    <w:rsid w:val="00E9299E"/>
    <w:rsid w:val="00E929A5"/>
    <w:rsid w:val="00E92AD0"/>
    <w:rsid w:val="00E92FE3"/>
    <w:rsid w:val="00E938A0"/>
    <w:rsid w:val="00E93B53"/>
    <w:rsid w:val="00E93D41"/>
    <w:rsid w:val="00E93E88"/>
    <w:rsid w:val="00E93EB0"/>
    <w:rsid w:val="00E93F0D"/>
    <w:rsid w:val="00E94145"/>
    <w:rsid w:val="00E947ED"/>
    <w:rsid w:val="00E94926"/>
    <w:rsid w:val="00E94B88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00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1027"/>
    <w:rsid w:val="00EA1336"/>
    <w:rsid w:val="00EA136B"/>
    <w:rsid w:val="00EA1457"/>
    <w:rsid w:val="00EA1560"/>
    <w:rsid w:val="00EA161E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0B9"/>
    <w:rsid w:val="00EA73C2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9AF"/>
    <w:rsid w:val="00EB1E49"/>
    <w:rsid w:val="00EB234E"/>
    <w:rsid w:val="00EB2589"/>
    <w:rsid w:val="00EB2883"/>
    <w:rsid w:val="00EB2DE8"/>
    <w:rsid w:val="00EB2EBB"/>
    <w:rsid w:val="00EB33EC"/>
    <w:rsid w:val="00EB3451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F9C"/>
    <w:rsid w:val="00EB5388"/>
    <w:rsid w:val="00EB54D3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1CB"/>
    <w:rsid w:val="00EB7259"/>
    <w:rsid w:val="00EB727A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08"/>
    <w:rsid w:val="00EC62CB"/>
    <w:rsid w:val="00EC6331"/>
    <w:rsid w:val="00EC63BE"/>
    <w:rsid w:val="00EC66F8"/>
    <w:rsid w:val="00EC6B7E"/>
    <w:rsid w:val="00EC6BFD"/>
    <w:rsid w:val="00EC7048"/>
    <w:rsid w:val="00EC71D6"/>
    <w:rsid w:val="00EC724E"/>
    <w:rsid w:val="00EC7302"/>
    <w:rsid w:val="00EC7364"/>
    <w:rsid w:val="00EC7398"/>
    <w:rsid w:val="00EC7A40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591"/>
    <w:rsid w:val="00ED67E9"/>
    <w:rsid w:val="00ED6941"/>
    <w:rsid w:val="00ED6B90"/>
    <w:rsid w:val="00ED6C6A"/>
    <w:rsid w:val="00ED70EB"/>
    <w:rsid w:val="00ED7224"/>
    <w:rsid w:val="00ED722A"/>
    <w:rsid w:val="00ED727E"/>
    <w:rsid w:val="00ED730B"/>
    <w:rsid w:val="00ED74B3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234"/>
    <w:rsid w:val="00EE1502"/>
    <w:rsid w:val="00EE1685"/>
    <w:rsid w:val="00EE1919"/>
    <w:rsid w:val="00EE19FC"/>
    <w:rsid w:val="00EE1D4A"/>
    <w:rsid w:val="00EE1D80"/>
    <w:rsid w:val="00EE249C"/>
    <w:rsid w:val="00EE24EC"/>
    <w:rsid w:val="00EE25DB"/>
    <w:rsid w:val="00EE2636"/>
    <w:rsid w:val="00EE26B0"/>
    <w:rsid w:val="00EE2757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A49"/>
    <w:rsid w:val="00EE3D06"/>
    <w:rsid w:val="00EE3D7E"/>
    <w:rsid w:val="00EE3FD2"/>
    <w:rsid w:val="00EE40A2"/>
    <w:rsid w:val="00EE44B1"/>
    <w:rsid w:val="00EE44EF"/>
    <w:rsid w:val="00EE496E"/>
    <w:rsid w:val="00EE49AF"/>
    <w:rsid w:val="00EE52C8"/>
    <w:rsid w:val="00EE55EA"/>
    <w:rsid w:val="00EE5A0B"/>
    <w:rsid w:val="00EE5A1C"/>
    <w:rsid w:val="00EE5AB7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364"/>
    <w:rsid w:val="00EE77C2"/>
    <w:rsid w:val="00EE7814"/>
    <w:rsid w:val="00EE7DA3"/>
    <w:rsid w:val="00EE7DDC"/>
    <w:rsid w:val="00EE7F20"/>
    <w:rsid w:val="00EF017D"/>
    <w:rsid w:val="00EF0B8B"/>
    <w:rsid w:val="00EF0DD2"/>
    <w:rsid w:val="00EF0F64"/>
    <w:rsid w:val="00EF101A"/>
    <w:rsid w:val="00EF103A"/>
    <w:rsid w:val="00EF12AC"/>
    <w:rsid w:val="00EF1680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00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BEF"/>
    <w:rsid w:val="00EF3C32"/>
    <w:rsid w:val="00EF3D27"/>
    <w:rsid w:val="00EF43C3"/>
    <w:rsid w:val="00EF45F1"/>
    <w:rsid w:val="00EF47F3"/>
    <w:rsid w:val="00EF4AB9"/>
    <w:rsid w:val="00EF4C80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730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D30"/>
    <w:rsid w:val="00F00E00"/>
    <w:rsid w:val="00F00F67"/>
    <w:rsid w:val="00F0105B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4D2A"/>
    <w:rsid w:val="00F05038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49C"/>
    <w:rsid w:val="00F10C5E"/>
    <w:rsid w:val="00F10E6A"/>
    <w:rsid w:val="00F11029"/>
    <w:rsid w:val="00F11105"/>
    <w:rsid w:val="00F11361"/>
    <w:rsid w:val="00F1157A"/>
    <w:rsid w:val="00F11596"/>
    <w:rsid w:val="00F1162E"/>
    <w:rsid w:val="00F1178C"/>
    <w:rsid w:val="00F117A6"/>
    <w:rsid w:val="00F118E0"/>
    <w:rsid w:val="00F119E6"/>
    <w:rsid w:val="00F11C99"/>
    <w:rsid w:val="00F12617"/>
    <w:rsid w:val="00F12889"/>
    <w:rsid w:val="00F129E5"/>
    <w:rsid w:val="00F12A12"/>
    <w:rsid w:val="00F12DB8"/>
    <w:rsid w:val="00F12E37"/>
    <w:rsid w:val="00F12FCC"/>
    <w:rsid w:val="00F131EA"/>
    <w:rsid w:val="00F13277"/>
    <w:rsid w:val="00F132DA"/>
    <w:rsid w:val="00F13494"/>
    <w:rsid w:val="00F136E5"/>
    <w:rsid w:val="00F138D8"/>
    <w:rsid w:val="00F13A9B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4FE1"/>
    <w:rsid w:val="00F15427"/>
    <w:rsid w:val="00F15511"/>
    <w:rsid w:val="00F156ED"/>
    <w:rsid w:val="00F158FE"/>
    <w:rsid w:val="00F1593B"/>
    <w:rsid w:val="00F1596A"/>
    <w:rsid w:val="00F15A14"/>
    <w:rsid w:val="00F15E96"/>
    <w:rsid w:val="00F15EEB"/>
    <w:rsid w:val="00F161FC"/>
    <w:rsid w:val="00F16832"/>
    <w:rsid w:val="00F16AA6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737"/>
    <w:rsid w:val="00F21AD9"/>
    <w:rsid w:val="00F21E6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94"/>
    <w:rsid w:val="00F233A6"/>
    <w:rsid w:val="00F233D1"/>
    <w:rsid w:val="00F23424"/>
    <w:rsid w:val="00F234A9"/>
    <w:rsid w:val="00F2357D"/>
    <w:rsid w:val="00F23676"/>
    <w:rsid w:val="00F236B0"/>
    <w:rsid w:val="00F23B11"/>
    <w:rsid w:val="00F23BF8"/>
    <w:rsid w:val="00F24106"/>
    <w:rsid w:val="00F247E6"/>
    <w:rsid w:val="00F24800"/>
    <w:rsid w:val="00F24A06"/>
    <w:rsid w:val="00F25347"/>
    <w:rsid w:val="00F253AC"/>
    <w:rsid w:val="00F254BE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D54"/>
    <w:rsid w:val="00F26F6A"/>
    <w:rsid w:val="00F27161"/>
    <w:rsid w:val="00F271D5"/>
    <w:rsid w:val="00F27473"/>
    <w:rsid w:val="00F27481"/>
    <w:rsid w:val="00F27B14"/>
    <w:rsid w:val="00F30755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EF5"/>
    <w:rsid w:val="00F31F5F"/>
    <w:rsid w:val="00F32123"/>
    <w:rsid w:val="00F322A3"/>
    <w:rsid w:val="00F326B6"/>
    <w:rsid w:val="00F328E9"/>
    <w:rsid w:val="00F3297F"/>
    <w:rsid w:val="00F32A0A"/>
    <w:rsid w:val="00F32C8F"/>
    <w:rsid w:val="00F32EC3"/>
    <w:rsid w:val="00F334DC"/>
    <w:rsid w:val="00F334E9"/>
    <w:rsid w:val="00F33EB3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BA6"/>
    <w:rsid w:val="00F35C2C"/>
    <w:rsid w:val="00F35E51"/>
    <w:rsid w:val="00F35FD9"/>
    <w:rsid w:val="00F360AE"/>
    <w:rsid w:val="00F36115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4D0"/>
    <w:rsid w:val="00F37B1D"/>
    <w:rsid w:val="00F37C25"/>
    <w:rsid w:val="00F37DDF"/>
    <w:rsid w:val="00F37E36"/>
    <w:rsid w:val="00F400B3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5CDD"/>
    <w:rsid w:val="00F46030"/>
    <w:rsid w:val="00F4619F"/>
    <w:rsid w:val="00F46540"/>
    <w:rsid w:val="00F465D6"/>
    <w:rsid w:val="00F465FF"/>
    <w:rsid w:val="00F4677B"/>
    <w:rsid w:val="00F467B4"/>
    <w:rsid w:val="00F46816"/>
    <w:rsid w:val="00F46B3C"/>
    <w:rsid w:val="00F46D6B"/>
    <w:rsid w:val="00F46D6C"/>
    <w:rsid w:val="00F46F3A"/>
    <w:rsid w:val="00F47156"/>
    <w:rsid w:val="00F47210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EB"/>
    <w:rsid w:val="00F525F6"/>
    <w:rsid w:val="00F527DB"/>
    <w:rsid w:val="00F52914"/>
    <w:rsid w:val="00F52BE1"/>
    <w:rsid w:val="00F52CF2"/>
    <w:rsid w:val="00F5317A"/>
    <w:rsid w:val="00F53327"/>
    <w:rsid w:val="00F534C2"/>
    <w:rsid w:val="00F53698"/>
    <w:rsid w:val="00F536B0"/>
    <w:rsid w:val="00F5371E"/>
    <w:rsid w:val="00F53B4F"/>
    <w:rsid w:val="00F53C3B"/>
    <w:rsid w:val="00F54014"/>
    <w:rsid w:val="00F5402E"/>
    <w:rsid w:val="00F54172"/>
    <w:rsid w:val="00F54342"/>
    <w:rsid w:val="00F54367"/>
    <w:rsid w:val="00F5445D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F7A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23"/>
    <w:rsid w:val="00F61841"/>
    <w:rsid w:val="00F618C2"/>
    <w:rsid w:val="00F61980"/>
    <w:rsid w:val="00F61A25"/>
    <w:rsid w:val="00F61A42"/>
    <w:rsid w:val="00F61D9C"/>
    <w:rsid w:val="00F61EE5"/>
    <w:rsid w:val="00F623AA"/>
    <w:rsid w:val="00F627E9"/>
    <w:rsid w:val="00F62897"/>
    <w:rsid w:val="00F62A3E"/>
    <w:rsid w:val="00F62AA2"/>
    <w:rsid w:val="00F62B53"/>
    <w:rsid w:val="00F62C86"/>
    <w:rsid w:val="00F62C99"/>
    <w:rsid w:val="00F62CBF"/>
    <w:rsid w:val="00F63006"/>
    <w:rsid w:val="00F630B1"/>
    <w:rsid w:val="00F63460"/>
    <w:rsid w:val="00F63682"/>
    <w:rsid w:val="00F63767"/>
    <w:rsid w:val="00F637B4"/>
    <w:rsid w:val="00F638FC"/>
    <w:rsid w:val="00F63950"/>
    <w:rsid w:val="00F63D1E"/>
    <w:rsid w:val="00F63E13"/>
    <w:rsid w:val="00F64146"/>
    <w:rsid w:val="00F6427D"/>
    <w:rsid w:val="00F64734"/>
    <w:rsid w:val="00F64741"/>
    <w:rsid w:val="00F64752"/>
    <w:rsid w:val="00F653D9"/>
    <w:rsid w:val="00F6583D"/>
    <w:rsid w:val="00F659D9"/>
    <w:rsid w:val="00F65D47"/>
    <w:rsid w:val="00F65E8D"/>
    <w:rsid w:val="00F65EEE"/>
    <w:rsid w:val="00F662FD"/>
    <w:rsid w:val="00F664E9"/>
    <w:rsid w:val="00F665CE"/>
    <w:rsid w:val="00F66838"/>
    <w:rsid w:val="00F66AAD"/>
    <w:rsid w:val="00F66D2F"/>
    <w:rsid w:val="00F66DA2"/>
    <w:rsid w:val="00F67110"/>
    <w:rsid w:val="00F671F0"/>
    <w:rsid w:val="00F676A1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6FB"/>
    <w:rsid w:val="00F71767"/>
    <w:rsid w:val="00F7176F"/>
    <w:rsid w:val="00F71925"/>
    <w:rsid w:val="00F71E06"/>
    <w:rsid w:val="00F72266"/>
    <w:rsid w:val="00F7237E"/>
    <w:rsid w:val="00F72646"/>
    <w:rsid w:val="00F726A0"/>
    <w:rsid w:val="00F72A18"/>
    <w:rsid w:val="00F72CD2"/>
    <w:rsid w:val="00F72DA5"/>
    <w:rsid w:val="00F72E4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21C"/>
    <w:rsid w:val="00F75594"/>
    <w:rsid w:val="00F75A46"/>
    <w:rsid w:val="00F75B60"/>
    <w:rsid w:val="00F75DEB"/>
    <w:rsid w:val="00F75EA0"/>
    <w:rsid w:val="00F75FF6"/>
    <w:rsid w:val="00F762D7"/>
    <w:rsid w:val="00F76716"/>
    <w:rsid w:val="00F7679D"/>
    <w:rsid w:val="00F7689F"/>
    <w:rsid w:val="00F7696F"/>
    <w:rsid w:val="00F76CCA"/>
    <w:rsid w:val="00F76F85"/>
    <w:rsid w:val="00F77127"/>
    <w:rsid w:val="00F774AC"/>
    <w:rsid w:val="00F77533"/>
    <w:rsid w:val="00F7798D"/>
    <w:rsid w:val="00F77A00"/>
    <w:rsid w:val="00F77F26"/>
    <w:rsid w:val="00F8004F"/>
    <w:rsid w:val="00F801AD"/>
    <w:rsid w:val="00F80217"/>
    <w:rsid w:val="00F807F8"/>
    <w:rsid w:val="00F80833"/>
    <w:rsid w:val="00F80989"/>
    <w:rsid w:val="00F81044"/>
    <w:rsid w:val="00F81057"/>
    <w:rsid w:val="00F813FE"/>
    <w:rsid w:val="00F81415"/>
    <w:rsid w:val="00F8152D"/>
    <w:rsid w:val="00F815E0"/>
    <w:rsid w:val="00F81652"/>
    <w:rsid w:val="00F81697"/>
    <w:rsid w:val="00F817A7"/>
    <w:rsid w:val="00F81D31"/>
    <w:rsid w:val="00F81E00"/>
    <w:rsid w:val="00F82438"/>
    <w:rsid w:val="00F825CD"/>
    <w:rsid w:val="00F8263B"/>
    <w:rsid w:val="00F8275F"/>
    <w:rsid w:val="00F8277B"/>
    <w:rsid w:val="00F82851"/>
    <w:rsid w:val="00F82865"/>
    <w:rsid w:val="00F828DD"/>
    <w:rsid w:val="00F828FC"/>
    <w:rsid w:val="00F82B12"/>
    <w:rsid w:val="00F82CA6"/>
    <w:rsid w:val="00F82F92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29B"/>
    <w:rsid w:val="00F8478B"/>
    <w:rsid w:val="00F848D4"/>
    <w:rsid w:val="00F84E46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A3"/>
    <w:rsid w:val="00F865E4"/>
    <w:rsid w:val="00F867B2"/>
    <w:rsid w:val="00F867D0"/>
    <w:rsid w:val="00F8698E"/>
    <w:rsid w:val="00F86AB1"/>
    <w:rsid w:val="00F86ACE"/>
    <w:rsid w:val="00F86CE6"/>
    <w:rsid w:val="00F86F27"/>
    <w:rsid w:val="00F86F42"/>
    <w:rsid w:val="00F8706D"/>
    <w:rsid w:val="00F8734D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126"/>
    <w:rsid w:val="00F91200"/>
    <w:rsid w:val="00F914AE"/>
    <w:rsid w:val="00F918B3"/>
    <w:rsid w:val="00F92025"/>
    <w:rsid w:val="00F925F8"/>
    <w:rsid w:val="00F9265E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A1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29"/>
    <w:rsid w:val="00F96EAD"/>
    <w:rsid w:val="00F96EE9"/>
    <w:rsid w:val="00F970D3"/>
    <w:rsid w:val="00F97307"/>
    <w:rsid w:val="00F97319"/>
    <w:rsid w:val="00F975EB"/>
    <w:rsid w:val="00F97741"/>
    <w:rsid w:val="00F979B7"/>
    <w:rsid w:val="00FA0032"/>
    <w:rsid w:val="00FA0175"/>
    <w:rsid w:val="00FA032B"/>
    <w:rsid w:val="00FA0711"/>
    <w:rsid w:val="00FA07B0"/>
    <w:rsid w:val="00FA0807"/>
    <w:rsid w:val="00FA0958"/>
    <w:rsid w:val="00FA0C78"/>
    <w:rsid w:val="00FA0C84"/>
    <w:rsid w:val="00FA0EB8"/>
    <w:rsid w:val="00FA118E"/>
    <w:rsid w:val="00FA126B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253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86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6B6"/>
    <w:rsid w:val="00FA591E"/>
    <w:rsid w:val="00FA5BB2"/>
    <w:rsid w:val="00FA5BEA"/>
    <w:rsid w:val="00FA5DC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B5E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6"/>
    <w:rsid w:val="00FA7BDF"/>
    <w:rsid w:val="00FA7CB5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1B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8F5"/>
    <w:rsid w:val="00FB4A3C"/>
    <w:rsid w:val="00FB4B3C"/>
    <w:rsid w:val="00FB4BCE"/>
    <w:rsid w:val="00FB4D59"/>
    <w:rsid w:val="00FB4E99"/>
    <w:rsid w:val="00FB52CB"/>
    <w:rsid w:val="00FB5550"/>
    <w:rsid w:val="00FB558B"/>
    <w:rsid w:val="00FB57B3"/>
    <w:rsid w:val="00FB5FCB"/>
    <w:rsid w:val="00FB6560"/>
    <w:rsid w:val="00FB6B79"/>
    <w:rsid w:val="00FB6D77"/>
    <w:rsid w:val="00FB6EFD"/>
    <w:rsid w:val="00FB7028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5A8"/>
    <w:rsid w:val="00FC4824"/>
    <w:rsid w:val="00FC49B4"/>
    <w:rsid w:val="00FC49E2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08B"/>
    <w:rsid w:val="00FD0288"/>
    <w:rsid w:val="00FD02AD"/>
    <w:rsid w:val="00FD03F3"/>
    <w:rsid w:val="00FD0497"/>
    <w:rsid w:val="00FD04BD"/>
    <w:rsid w:val="00FD0677"/>
    <w:rsid w:val="00FD0796"/>
    <w:rsid w:val="00FD0A2C"/>
    <w:rsid w:val="00FD0AAD"/>
    <w:rsid w:val="00FD0AAF"/>
    <w:rsid w:val="00FD0FD1"/>
    <w:rsid w:val="00FD11CB"/>
    <w:rsid w:val="00FD1272"/>
    <w:rsid w:val="00FD12BC"/>
    <w:rsid w:val="00FD13B2"/>
    <w:rsid w:val="00FD1A72"/>
    <w:rsid w:val="00FD1D4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3FA9"/>
    <w:rsid w:val="00FD42A0"/>
    <w:rsid w:val="00FD452C"/>
    <w:rsid w:val="00FD4BCC"/>
    <w:rsid w:val="00FD4D02"/>
    <w:rsid w:val="00FD4D48"/>
    <w:rsid w:val="00FD4E01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483"/>
    <w:rsid w:val="00FE051B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2FE6"/>
    <w:rsid w:val="00FE3123"/>
    <w:rsid w:val="00FE320F"/>
    <w:rsid w:val="00FE3499"/>
    <w:rsid w:val="00FE34B6"/>
    <w:rsid w:val="00FE37CA"/>
    <w:rsid w:val="00FE3967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0CF"/>
    <w:rsid w:val="00FE5108"/>
    <w:rsid w:val="00FE510C"/>
    <w:rsid w:val="00FE51F4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B1A"/>
    <w:rsid w:val="00FE6C5E"/>
    <w:rsid w:val="00FE6D5F"/>
    <w:rsid w:val="00FE72B3"/>
    <w:rsid w:val="00FE74F3"/>
    <w:rsid w:val="00FE7865"/>
    <w:rsid w:val="00FE79E2"/>
    <w:rsid w:val="00FE7F6A"/>
    <w:rsid w:val="00FF021F"/>
    <w:rsid w:val="00FF0695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175"/>
    <w:rsid w:val="00FF2308"/>
    <w:rsid w:val="00FF28CE"/>
    <w:rsid w:val="00FF2CD0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BD8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D2476"/>
    <w:pPr>
      <w:numPr>
        <w:ilvl w:val="2"/>
      </w:numPr>
      <w:tabs>
        <w:tab w:val="clear" w:pos="432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8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09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602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6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06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84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46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0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4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83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7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5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2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55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26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61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43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3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9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034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9c70fe5-2ee7-4fdf-9966-598577a1d1a6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20531</TotalTime>
  <Pages>4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4866</cp:revision>
  <cp:lastPrinted>2009-04-22T21:01:00Z</cp:lastPrinted>
  <dcterms:created xsi:type="dcterms:W3CDTF">2020-07-20T16:47:00Z</dcterms:created>
  <dcterms:modified xsi:type="dcterms:W3CDTF">2023-02-17T18:46:00Z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